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515B" w14:textId="600AA3A1" w:rsidR="0064419D" w:rsidRPr="00F756C1" w:rsidRDefault="00F30B74" w:rsidP="009F21BB">
      <w:pPr>
        <w:pStyle w:val="Nagwek1"/>
        <w:jc w:val="center"/>
      </w:pPr>
      <w:r w:rsidRPr="00F756C1">
        <w:t xml:space="preserve">UMOWA </w:t>
      </w:r>
      <w:r w:rsidR="009F21BB" w:rsidRPr="00F756C1">
        <w:t>nr</w:t>
      </w:r>
      <w:r w:rsidR="00F215EE" w:rsidRPr="00F756C1">
        <w:t xml:space="preserve"> …</w:t>
      </w:r>
    </w:p>
    <w:p w14:paraId="0E9EBD68" w14:textId="77777777" w:rsidR="004135F1" w:rsidRPr="004135F1" w:rsidRDefault="004135F1" w:rsidP="004135F1">
      <w:pPr>
        <w:spacing w:after="100" w:afterAutospacing="1"/>
        <w:jc w:val="both"/>
      </w:pPr>
      <w:r w:rsidRPr="004135F1">
        <w:t>Niniejsza umowa wchodzi w życie z dniem podpisania kwalifikowanym podpisem elektronicznym przez ostatnią ze Stron.</w:t>
      </w:r>
    </w:p>
    <w:p w14:paraId="7AD4E8BD" w14:textId="77777777" w:rsidR="004135F1" w:rsidRPr="004135F1" w:rsidRDefault="004135F1" w:rsidP="004135F1">
      <w:pPr>
        <w:spacing w:after="100" w:afterAutospacing="1"/>
        <w:jc w:val="both"/>
        <w:rPr>
          <w:b/>
          <w:bCs/>
        </w:rPr>
      </w:pPr>
      <w:r w:rsidRPr="004135F1">
        <w:rPr>
          <w:b/>
          <w:bCs/>
        </w:rPr>
        <w:t>Umowa zawarta pomiędzy:</w:t>
      </w:r>
    </w:p>
    <w:p w14:paraId="54F19012" w14:textId="77777777" w:rsidR="004135F1" w:rsidRPr="004135F1" w:rsidRDefault="004135F1" w:rsidP="004135F1">
      <w:pPr>
        <w:spacing w:after="100" w:afterAutospacing="1"/>
        <w:jc w:val="both"/>
        <w:rPr>
          <w:rFonts w:cs="Tahoma"/>
        </w:rPr>
      </w:pPr>
      <w:r w:rsidRPr="004135F1">
        <w:rPr>
          <w:b/>
          <w:bCs/>
        </w:rPr>
        <w:t>Samodzielnym Publicznym Zakładem Opieki Zdrowotnej Sanatorium Uzdrowiskowym MSWiA „Agat” w Jeleniej Górze</w:t>
      </w:r>
      <w:r w:rsidRPr="004135F1">
        <w:t xml:space="preserve"> z siedzibą przy ul. </w:t>
      </w:r>
      <w:proofErr w:type="spellStart"/>
      <w:r w:rsidRPr="004135F1">
        <w:t>Cervi</w:t>
      </w:r>
      <w:proofErr w:type="spellEnd"/>
      <w:r w:rsidRPr="004135F1">
        <w:t xml:space="preserve"> 14, 58-560 Jelenia Góra, posiadającym numer identyfikacyjny NIP: 611-22-23-263, REGON:230081055, wpisanym do Rejestru Publicznych Zakładów Opieki Zdrowotnej Krajowego Rejestru Sądowego przez Sąd Rejonowy w Jeleniej Górze - Wydział V Gospodarczy pod numerem 0000073201, </w:t>
      </w:r>
      <w:r w:rsidRPr="004135F1">
        <w:rPr>
          <w:b/>
          <w:bCs/>
        </w:rPr>
        <w:t>reprezentowanym przez:</w:t>
      </w:r>
      <w:r w:rsidRPr="004135F1">
        <w:rPr>
          <w:rFonts w:cs="Tahoma"/>
          <w:b/>
          <w:bCs/>
        </w:rPr>
        <w:t xml:space="preserve"> Katarzynę Niewęgłowską -</w:t>
      </w:r>
      <w:r w:rsidRPr="004135F1">
        <w:rPr>
          <w:rFonts w:cs="Tahoma"/>
        </w:rPr>
        <w:t xml:space="preserve"> Dyrektora Samodzielnego Publicznego Zakładu Opieki Zdrowotnej uprawnionego do reprezentacji Zamawiającego  na podstawie powołania Ministra </w:t>
      </w:r>
      <w:r w:rsidRPr="004135F1">
        <w:t>Spraw Wewnętrznych i Administracji</w:t>
      </w:r>
    </w:p>
    <w:p w14:paraId="5230F4A7" w14:textId="77777777" w:rsidR="004135F1" w:rsidRPr="004135F1" w:rsidRDefault="004135F1" w:rsidP="004135F1">
      <w:r w:rsidRPr="004135F1">
        <w:t>przy kontrasygnacie Głównego Księgowego - Ewy Łady,</w:t>
      </w:r>
    </w:p>
    <w:p w14:paraId="3D10BB1B" w14:textId="3B269D02" w:rsidR="004135F1" w:rsidRDefault="004135F1" w:rsidP="004135F1">
      <w:pPr>
        <w:pStyle w:val="Nagwek2"/>
        <w:rPr>
          <w:rFonts w:asciiTheme="minorHAnsi" w:eastAsiaTheme="minorEastAsia" w:hAnsiTheme="minorHAnsi" w:cstheme="minorBidi"/>
          <w:color w:val="auto"/>
          <w:w w:val="105"/>
          <w:sz w:val="22"/>
          <w:szCs w:val="22"/>
        </w:rPr>
      </w:pPr>
      <w:r w:rsidRPr="004135F1">
        <w:rPr>
          <w:rFonts w:asciiTheme="minorHAnsi" w:eastAsiaTheme="minorEastAsia" w:hAnsiTheme="minorHAnsi" w:cstheme="minorBidi"/>
          <w:b w:val="0"/>
          <w:bCs w:val="0"/>
          <w:color w:val="auto"/>
          <w:w w:val="105"/>
          <w:sz w:val="22"/>
          <w:szCs w:val="22"/>
        </w:rPr>
        <w:t>zwanym</w:t>
      </w:r>
      <w:r w:rsidRPr="004135F1">
        <w:rPr>
          <w:rFonts w:asciiTheme="minorHAnsi" w:eastAsiaTheme="minorEastAsia" w:hAnsiTheme="minorHAnsi" w:cstheme="minorBidi"/>
          <w:b w:val="0"/>
          <w:bCs w:val="0"/>
          <w:color w:val="auto"/>
          <w:spacing w:val="-17"/>
          <w:w w:val="105"/>
          <w:sz w:val="22"/>
          <w:szCs w:val="22"/>
        </w:rPr>
        <w:t xml:space="preserve"> </w:t>
      </w:r>
      <w:r w:rsidRPr="004135F1">
        <w:rPr>
          <w:rFonts w:asciiTheme="minorHAnsi" w:eastAsiaTheme="minorEastAsia" w:hAnsiTheme="minorHAnsi" w:cstheme="minorBidi"/>
          <w:b w:val="0"/>
          <w:bCs w:val="0"/>
          <w:color w:val="auto"/>
          <w:w w:val="105"/>
          <w:sz w:val="22"/>
          <w:szCs w:val="22"/>
        </w:rPr>
        <w:t>dalej</w:t>
      </w:r>
      <w:r w:rsidRPr="004135F1">
        <w:rPr>
          <w:rFonts w:asciiTheme="minorHAnsi" w:eastAsiaTheme="minorEastAsia" w:hAnsiTheme="minorHAnsi" w:cstheme="minorBidi"/>
          <w:b w:val="0"/>
          <w:bCs w:val="0"/>
          <w:color w:val="auto"/>
          <w:spacing w:val="-16"/>
          <w:w w:val="105"/>
          <w:sz w:val="22"/>
          <w:szCs w:val="22"/>
        </w:rPr>
        <w:t xml:space="preserve"> </w:t>
      </w:r>
      <w:r w:rsidRPr="004135F1">
        <w:rPr>
          <w:rFonts w:asciiTheme="minorHAnsi" w:eastAsiaTheme="minorEastAsia" w:hAnsiTheme="minorHAnsi" w:cstheme="minorBidi"/>
          <w:color w:val="auto"/>
          <w:w w:val="105"/>
          <w:sz w:val="22"/>
          <w:szCs w:val="22"/>
        </w:rPr>
        <w:t>Zamawiającym</w:t>
      </w:r>
    </w:p>
    <w:p w14:paraId="7E3109BB" w14:textId="77777777" w:rsidR="004135F1" w:rsidRDefault="004135F1" w:rsidP="004135F1"/>
    <w:p w14:paraId="0D58E29B" w14:textId="25FA0A69" w:rsidR="004135F1" w:rsidRDefault="004135F1" w:rsidP="004135F1">
      <w:r>
        <w:t>a</w:t>
      </w:r>
    </w:p>
    <w:p w14:paraId="0E7B88DE" w14:textId="2F592622" w:rsidR="004135F1" w:rsidRDefault="004135F1" w:rsidP="004135F1">
      <w:r>
        <w:t>…………………….</w:t>
      </w:r>
    </w:p>
    <w:p w14:paraId="2CFF4555" w14:textId="33D8F24B" w:rsidR="004135F1" w:rsidRPr="00983430" w:rsidRDefault="004135F1" w:rsidP="004135F1">
      <w:pPr>
        <w:kinsoku w:val="0"/>
        <w:overflowPunct w:val="0"/>
        <w:jc w:val="both"/>
        <w:rPr>
          <w:b/>
          <w:bCs/>
          <w:spacing w:val="-2"/>
        </w:rPr>
      </w:pPr>
      <w:r w:rsidRPr="00983430">
        <w:rPr>
          <w:b/>
          <w:bCs/>
          <w:spacing w:val="-2"/>
        </w:rPr>
        <w:t>reprezentowan</w:t>
      </w:r>
      <w:r>
        <w:rPr>
          <w:b/>
          <w:bCs/>
          <w:spacing w:val="-2"/>
        </w:rPr>
        <w:t>ym</w:t>
      </w:r>
      <w:r w:rsidRPr="00983430">
        <w:rPr>
          <w:b/>
          <w:bCs/>
          <w:spacing w:val="-4"/>
        </w:rPr>
        <w:t xml:space="preserve"> </w:t>
      </w:r>
      <w:r w:rsidRPr="00983430">
        <w:rPr>
          <w:b/>
          <w:bCs/>
          <w:spacing w:val="-2"/>
        </w:rPr>
        <w:t xml:space="preserve">przez: </w:t>
      </w:r>
      <w:r>
        <w:rPr>
          <w:b/>
          <w:bCs/>
          <w:spacing w:val="-2"/>
        </w:rPr>
        <w:t>……………………..</w:t>
      </w:r>
    </w:p>
    <w:p w14:paraId="58139CB4" w14:textId="77777777" w:rsidR="004135F1" w:rsidRDefault="004135F1" w:rsidP="004135F1">
      <w:pPr>
        <w:pStyle w:val="Tekstpodstawowy"/>
        <w:kinsoku w:val="0"/>
        <w:overflowPunct w:val="0"/>
        <w:ind w:right="3953"/>
      </w:pPr>
      <w:r w:rsidRPr="00983430">
        <w:t xml:space="preserve">zwanym/-ą dalej </w:t>
      </w:r>
      <w:r w:rsidRPr="00983430">
        <w:rPr>
          <w:b/>
          <w:bCs/>
        </w:rPr>
        <w:t>Wykonawcą</w:t>
      </w:r>
      <w:r w:rsidRPr="00983430">
        <w:t>,</w:t>
      </w:r>
    </w:p>
    <w:p w14:paraId="04B1C8CE" w14:textId="77777777" w:rsidR="004135F1" w:rsidRDefault="004135F1" w:rsidP="004135F1">
      <w:pPr>
        <w:pStyle w:val="Nagwek2"/>
      </w:pPr>
      <w:r w:rsidRPr="00F756C1">
        <w:t>§1. Przedmiot umowy</w:t>
      </w:r>
    </w:p>
    <w:p w14:paraId="6D621FD2" w14:textId="77777777" w:rsidR="004135F1" w:rsidRDefault="004135F1" w:rsidP="004135F1">
      <w:pPr>
        <w:pStyle w:val="Tekstpodstawowy"/>
        <w:kinsoku w:val="0"/>
        <w:overflowPunct w:val="0"/>
        <w:ind w:right="3953"/>
      </w:pPr>
    </w:p>
    <w:p w14:paraId="26A3FB9E" w14:textId="77777777" w:rsidR="004135F1" w:rsidRDefault="004135F1" w:rsidP="004135F1">
      <w:pPr>
        <w:numPr>
          <w:ilvl w:val="0"/>
          <w:numId w:val="30"/>
        </w:numPr>
        <w:spacing w:after="3" w:line="248" w:lineRule="auto"/>
        <w:ind w:right="38" w:hanging="283"/>
        <w:jc w:val="both"/>
      </w:pPr>
      <w:r>
        <w:t xml:space="preserve">W wyniku wyboru oferty w postępowaniu o udzieleniu zamówienia publicznego prowadzonym w trybie podstawowym na podstawie art. 275 pkt 1 ustawy z dnia 11 września 2019 r. Prawo zamówień publicznych (Dz. U. z 2024 r. poz. 1320), zwanej dalej ustawą Zamawiający powierza, a Wykonawca zobowiązuje się zrealizować zamówienie pn.: </w:t>
      </w:r>
    </w:p>
    <w:p w14:paraId="7BF8A06E" w14:textId="52C6C98E" w:rsidR="004135F1" w:rsidRPr="00A833ED" w:rsidRDefault="004135F1" w:rsidP="004135F1">
      <w:pPr>
        <w:ind w:left="283" w:right="38"/>
        <w:jc w:val="both"/>
      </w:pPr>
      <w:r w:rsidRPr="00811BCE">
        <w:t>„</w:t>
      </w:r>
      <w:r>
        <w:t>ZAKUP I DOSTAWA SPRZĘTU INFORMATYCZNEGO, OPROGRAMOWANIA WRAZ Z LICENCJAMI</w:t>
      </w:r>
      <w:r w:rsidRPr="00A833ED">
        <w:t>.”</w:t>
      </w:r>
    </w:p>
    <w:p w14:paraId="0C2F9978" w14:textId="77777777" w:rsidR="004135F1" w:rsidRPr="00A833ED" w:rsidRDefault="004135F1" w:rsidP="004135F1">
      <w:pPr>
        <w:numPr>
          <w:ilvl w:val="0"/>
          <w:numId w:val="30"/>
        </w:numPr>
        <w:spacing w:after="3" w:line="248" w:lineRule="auto"/>
        <w:ind w:right="38" w:hanging="283"/>
        <w:jc w:val="both"/>
      </w:pPr>
      <w:r w:rsidRPr="00A833ED">
        <w:t xml:space="preserve">Przedmiotem zamówienia jest zakup i dostawa sprzętu, zgodnie ze specyfikacją warunków zamówienia oraz ofertą Wykonawcy, stanowiących integralną część umowy. </w:t>
      </w:r>
    </w:p>
    <w:p w14:paraId="191F4DAA" w14:textId="77777777" w:rsidR="004135F1" w:rsidRPr="00A833ED" w:rsidRDefault="004135F1" w:rsidP="004135F1">
      <w:pPr>
        <w:numPr>
          <w:ilvl w:val="0"/>
          <w:numId w:val="30"/>
        </w:numPr>
        <w:spacing w:after="3" w:line="248" w:lineRule="auto"/>
        <w:ind w:right="38" w:hanging="283"/>
        <w:jc w:val="both"/>
      </w:pPr>
      <w:r w:rsidRPr="00A833ED">
        <w:t xml:space="preserve">Szczegółowy opis przedmiotu zamówienia zawiera SWZ. </w:t>
      </w:r>
    </w:p>
    <w:p w14:paraId="4C38B840" w14:textId="77777777" w:rsidR="004135F1" w:rsidRPr="004135F1" w:rsidRDefault="004135F1" w:rsidP="004135F1"/>
    <w:p w14:paraId="20391B8A" w14:textId="51966355" w:rsidR="0064419D" w:rsidRPr="00F756C1" w:rsidRDefault="00F30B74" w:rsidP="004135F1">
      <w:pPr>
        <w:pStyle w:val="Akapitzlist"/>
        <w:numPr>
          <w:ilvl w:val="0"/>
          <w:numId w:val="30"/>
        </w:numPr>
        <w:spacing w:after="0"/>
        <w:jc w:val="both"/>
      </w:pPr>
      <w:r w:rsidRPr="00F756C1">
        <w:lastRenderedPageBreak/>
        <w:t xml:space="preserve">Przedmiotem umowy jest dostawa sprzętu i licencji </w:t>
      </w:r>
    </w:p>
    <w:p w14:paraId="3E1EE249" w14:textId="49D1E08A" w:rsidR="000D17D4" w:rsidRDefault="000D17D4" w:rsidP="00E16787">
      <w:pPr>
        <w:pStyle w:val="Akapitzlist"/>
        <w:numPr>
          <w:ilvl w:val="0"/>
          <w:numId w:val="11"/>
        </w:numPr>
        <w:spacing w:after="0"/>
        <w:ind w:left="709" w:hanging="284"/>
        <w:jc w:val="both"/>
      </w:pPr>
      <w:r>
        <w:t xml:space="preserve">1 sztuka - </w:t>
      </w:r>
      <w:r w:rsidR="00DE3ACA" w:rsidRPr="00F756C1">
        <w:t xml:space="preserve">Serwer </w:t>
      </w:r>
      <w:proofErr w:type="spellStart"/>
      <w:r w:rsidR="00DE3ACA" w:rsidRPr="00F756C1">
        <w:t>wirtualizacyjny</w:t>
      </w:r>
      <w:proofErr w:type="spellEnd"/>
      <w:r w:rsidR="00582C6D">
        <w:t xml:space="preserve"> </w:t>
      </w:r>
      <w:r w:rsidR="00EF67BE">
        <w:t>*</w:t>
      </w:r>
    </w:p>
    <w:p w14:paraId="0A8183B7" w14:textId="7AAF74D0" w:rsidR="00DE3ACA" w:rsidRPr="00F756C1" w:rsidRDefault="000D17D4" w:rsidP="00E16787">
      <w:pPr>
        <w:pStyle w:val="Akapitzlist"/>
        <w:numPr>
          <w:ilvl w:val="0"/>
          <w:numId w:val="11"/>
        </w:numPr>
        <w:spacing w:after="0"/>
        <w:ind w:left="709" w:hanging="284"/>
        <w:jc w:val="both"/>
      </w:pPr>
      <w:r>
        <w:t>1 sztuka -</w:t>
      </w:r>
      <w:r w:rsidR="00DE3ACA" w:rsidRPr="00F756C1">
        <w:t xml:space="preserve"> Macierz NAS</w:t>
      </w:r>
      <w:r w:rsidR="00EF67BE">
        <w:t xml:space="preserve"> *</w:t>
      </w:r>
    </w:p>
    <w:p w14:paraId="04B3020C" w14:textId="6FCD31A8" w:rsidR="000D17D4" w:rsidRDefault="009F21BB" w:rsidP="00E16787">
      <w:pPr>
        <w:pStyle w:val="Akapitzlist"/>
        <w:numPr>
          <w:ilvl w:val="0"/>
          <w:numId w:val="11"/>
        </w:numPr>
        <w:spacing w:after="0"/>
        <w:ind w:left="709" w:hanging="284"/>
        <w:jc w:val="both"/>
      </w:pPr>
      <w:r w:rsidRPr="00F756C1">
        <w:t>2</w:t>
      </w:r>
      <w:r w:rsidR="00DE3ACA" w:rsidRPr="00F756C1">
        <w:t xml:space="preserve"> </w:t>
      </w:r>
      <w:r w:rsidR="00F215EE" w:rsidRPr="00F756C1">
        <w:t xml:space="preserve">sztuki - </w:t>
      </w:r>
      <w:r w:rsidR="00DE3ACA" w:rsidRPr="00F756C1">
        <w:t xml:space="preserve">Firewall nowej generacji (NGFW) </w:t>
      </w:r>
      <w:r w:rsidR="00EF67BE">
        <w:t xml:space="preserve"> *</w:t>
      </w:r>
    </w:p>
    <w:p w14:paraId="12E663CE" w14:textId="745E1ED3" w:rsidR="000D17D4" w:rsidRDefault="00F215EE" w:rsidP="00E16787">
      <w:pPr>
        <w:pStyle w:val="Akapitzlist"/>
        <w:numPr>
          <w:ilvl w:val="0"/>
          <w:numId w:val="11"/>
        </w:numPr>
        <w:spacing w:after="0"/>
        <w:ind w:left="709" w:hanging="284"/>
        <w:jc w:val="both"/>
      </w:pPr>
      <w:r w:rsidRPr="00F756C1">
        <w:t>1 sztuka</w:t>
      </w:r>
      <w:r w:rsidR="00DE3ACA" w:rsidRPr="00F756C1">
        <w:t xml:space="preserve"> </w:t>
      </w:r>
      <w:r w:rsidR="000D17D4">
        <w:t>- P</w:t>
      </w:r>
      <w:r w:rsidR="00DE3ACA" w:rsidRPr="00F756C1">
        <w:t xml:space="preserve">rogram do scentralizowanego </w:t>
      </w:r>
      <w:r w:rsidR="009F21BB" w:rsidRPr="00F756C1">
        <w:t>gromadzenia</w:t>
      </w:r>
      <w:r w:rsidR="00DE3ACA" w:rsidRPr="00F756C1">
        <w:t xml:space="preserve">, analizy i raportowania logów z urządzeń sieciowych </w:t>
      </w:r>
      <w:r w:rsidR="00EF67BE">
        <w:t>*</w:t>
      </w:r>
    </w:p>
    <w:p w14:paraId="41BDF415" w14:textId="2E6F4781" w:rsidR="00DE3ACA" w:rsidRPr="00F756C1" w:rsidRDefault="00F215EE" w:rsidP="00E16787">
      <w:pPr>
        <w:pStyle w:val="Akapitzlist"/>
        <w:numPr>
          <w:ilvl w:val="0"/>
          <w:numId w:val="11"/>
        </w:numPr>
        <w:spacing w:after="0"/>
        <w:ind w:left="709" w:hanging="284"/>
        <w:jc w:val="both"/>
      </w:pPr>
      <w:r w:rsidRPr="00F756C1">
        <w:t xml:space="preserve"> 1 sztuka</w:t>
      </w:r>
      <w:r w:rsidR="000D17D4">
        <w:t xml:space="preserve"> - </w:t>
      </w:r>
      <w:r w:rsidR="00DE3ACA" w:rsidRPr="00F756C1">
        <w:t xml:space="preserve"> </w:t>
      </w:r>
      <w:r w:rsidR="000D17D4">
        <w:t>S</w:t>
      </w:r>
      <w:r w:rsidR="00DE3ACA" w:rsidRPr="00F756C1">
        <w:t>ystem ochrony poczty</w:t>
      </w:r>
      <w:r w:rsidR="009F21BB" w:rsidRPr="00F756C1">
        <w:t>*</w:t>
      </w:r>
    </w:p>
    <w:p w14:paraId="7AC8473C" w14:textId="3D9AAA42" w:rsidR="00DE3ACA" w:rsidRPr="00F756C1" w:rsidRDefault="00E87C15" w:rsidP="00E16787">
      <w:pPr>
        <w:pStyle w:val="Akapitzlist"/>
        <w:numPr>
          <w:ilvl w:val="0"/>
          <w:numId w:val="11"/>
        </w:numPr>
        <w:spacing w:after="0"/>
        <w:ind w:left="709" w:hanging="284"/>
        <w:jc w:val="both"/>
      </w:pPr>
      <w:r w:rsidRPr="00F756C1">
        <w:t>35 licencji</w:t>
      </w:r>
      <w:r w:rsidR="000D17D4">
        <w:t xml:space="preserve"> -</w:t>
      </w:r>
      <w:r w:rsidRPr="00F756C1">
        <w:t xml:space="preserve"> </w:t>
      </w:r>
      <w:r w:rsidR="009F21BB" w:rsidRPr="00F756C1">
        <w:t>p</w:t>
      </w:r>
      <w:r w:rsidR="00DE3ACA" w:rsidRPr="00F756C1">
        <w:t xml:space="preserve">rogram antywirusowy na  stanowiska komputerowe i serwery </w:t>
      </w:r>
      <w:r w:rsidR="009F21BB" w:rsidRPr="00F756C1">
        <w:t>*</w:t>
      </w:r>
    </w:p>
    <w:p w14:paraId="6415C2D0" w14:textId="77777777" w:rsidR="009F21BB" w:rsidRPr="00F756C1" w:rsidRDefault="009F21BB" w:rsidP="00E16787">
      <w:pPr>
        <w:spacing w:after="0"/>
        <w:jc w:val="both"/>
        <w:rPr>
          <w:rFonts w:cstheme="minorHAnsi"/>
          <w:b/>
          <w:bCs/>
        </w:rPr>
      </w:pPr>
      <w:r w:rsidRPr="00F756C1">
        <w:rPr>
          <w:rFonts w:cstheme="minorHAnsi"/>
          <w:b/>
          <w:bCs/>
        </w:rPr>
        <w:t>* w zależności do wygranej części i deklaracją Wykonawcy w formularzu oferty</w:t>
      </w:r>
    </w:p>
    <w:p w14:paraId="55A8DEC9" w14:textId="45921362" w:rsidR="009F21BB" w:rsidRPr="00F756C1" w:rsidRDefault="004135F1" w:rsidP="004135F1">
      <w:pPr>
        <w:spacing w:after="0"/>
        <w:jc w:val="both"/>
      </w:pPr>
      <w:r>
        <w:t xml:space="preserve">5. </w:t>
      </w:r>
      <w:r w:rsidR="00E87C15" w:rsidRPr="00F756C1">
        <w:t>Wykonawca oświadcza, że przedmiot umowy jest fabrycznie nowy, nieużywany oraz nieeksponowany na wystawach lub imprezach targowych, sprawny technicznie, bezpieczny, kompletny i gotowy do pracy a także spełnia wymagania techniczno-funkcjonalne wyszczególnione w opisie przedmiotu zamówienia.</w:t>
      </w:r>
    </w:p>
    <w:p w14:paraId="49E2310F" w14:textId="664D1E05" w:rsidR="0064419D" w:rsidRPr="00F756C1" w:rsidRDefault="004135F1" w:rsidP="00E16787">
      <w:pPr>
        <w:spacing w:after="0"/>
        <w:ind w:left="284" w:hanging="284"/>
        <w:jc w:val="both"/>
      </w:pPr>
      <w:r>
        <w:t xml:space="preserve">6. </w:t>
      </w:r>
      <w:r w:rsidR="00F30B74" w:rsidRPr="00F756C1">
        <w:t>W skład zamówienia wchodzi przekazanie sprzętu, licencji,</w:t>
      </w:r>
      <w:r w:rsidR="00417747" w:rsidRPr="00F756C1">
        <w:t xml:space="preserve"> dokumentacji technicznej i </w:t>
      </w:r>
      <w:r w:rsidR="00F30B74" w:rsidRPr="00F756C1">
        <w:t>gwarancyjnej.</w:t>
      </w:r>
    </w:p>
    <w:p w14:paraId="0580E192" w14:textId="77777777" w:rsidR="0064419D" w:rsidRPr="00F756C1" w:rsidRDefault="00F30B74" w:rsidP="00E16787">
      <w:pPr>
        <w:pStyle w:val="Nagwek2"/>
        <w:jc w:val="both"/>
      </w:pPr>
      <w:r w:rsidRPr="00F756C1">
        <w:t>§2. Termin realizacji</w:t>
      </w:r>
    </w:p>
    <w:p w14:paraId="3C5A5EB4" w14:textId="6C1EC2C3" w:rsidR="0064419D" w:rsidRPr="00F756C1" w:rsidRDefault="00F30B74" w:rsidP="00E16787">
      <w:pPr>
        <w:jc w:val="both"/>
      </w:pPr>
      <w:r w:rsidRPr="00F756C1">
        <w:t>1. Termin dostawy: do</w:t>
      </w:r>
      <w:r w:rsidR="00CA1E24">
        <w:t xml:space="preserve"> </w:t>
      </w:r>
      <w:r w:rsidR="00EE28E9">
        <w:rPr>
          <w:b/>
          <w:bCs/>
        </w:rPr>
        <w:t>…..</w:t>
      </w:r>
      <w:r w:rsidRPr="00CA1E24">
        <w:rPr>
          <w:b/>
          <w:bCs/>
        </w:rPr>
        <w:t xml:space="preserve"> dni</w:t>
      </w:r>
      <w:r w:rsidR="00EE28E9">
        <w:rPr>
          <w:b/>
          <w:bCs/>
        </w:rPr>
        <w:t>*</w:t>
      </w:r>
      <w:r w:rsidRPr="00F756C1">
        <w:t xml:space="preserve"> od dnia podpisania umowy.</w:t>
      </w:r>
      <w:r w:rsidRPr="00F756C1">
        <w:br/>
        <w:t>2. Za dzień wykonania uznaje się dzień podpisania przez Strony Protokołu odbioru bez zastrzeżeń.</w:t>
      </w:r>
    </w:p>
    <w:p w14:paraId="71EFEFDC" w14:textId="53F24EAE" w:rsidR="0064419D" w:rsidRPr="00F756C1" w:rsidRDefault="00F30B74" w:rsidP="00E16787">
      <w:pPr>
        <w:pStyle w:val="Nagwek2"/>
        <w:jc w:val="both"/>
      </w:pPr>
      <w:r w:rsidRPr="00F756C1">
        <w:t xml:space="preserve">§3. </w:t>
      </w:r>
      <w:r w:rsidR="009F21BB" w:rsidRPr="00F756C1">
        <w:t>Wartość umowy</w:t>
      </w:r>
    </w:p>
    <w:p w14:paraId="76C80A0A" w14:textId="77777777" w:rsidR="00A735FA" w:rsidRPr="00F756C1" w:rsidRDefault="00A735FA" w:rsidP="00E16787">
      <w:pPr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F756C1">
        <w:rPr>
          <w:rFonts w:cstheme="minorHAnsi"/>
        </w:rPr>
        <w:t>Wykonawca zobowiązuje się do wykonania przedmiotu umowy po cenie wymienionej w formularzu oferty złożonym przez Wykonawcę w postępowaniu.</w:t>
      </w:r>
    </w:p>
    <w:p w14:paraId="73362847" w14:textId="77777777" w:rsidR="00A735FA" w:rsidRPr="00F756C1" w:rsidRDefault="00A735FA" w:rsidP="00A735FA">
      <w:pPr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F756C1">
        <w:rPr>
          <w:rFonts w:cstheme="minorHAnsi"/>
          <w:b/>
        </w:rPr>
        <w:t>Łączna wartość brutto</w:t>
      </w:r>
      <w:r w:rsidRPr="00F756C1">
        <w:rPr>
          <w:rFonts w:cstheme="minorHAnsi"/>
        </w:rPr>
        <w:t xml:space="preserve"> przedmiotu umowy wynosi: ………………..…. złotych </w:t>
      </w:r>
      <w:r w:rsidRPr="00F756C1">
        <w:rPr>
          <w:rFonts w:cstheme="minorHAnsi"/>
          <w:i/>
        </w:rPr>
        <w:t>(słownie: …………………)</w:t>
      </w:r>
      <w:r w:rsidRPr="00F756C1">
        <w:rPr>
          <w:rFonts w:cstheme="minorHAnsi"/>
        </w:rPr>
        <w:t xml:space="preserve"> w tym wartość podatku od towarów i usług:</w:t>
      </w:r>
      <w:r w:rsidRPr="00F756C1">
        <w:rPr>
          <w:rFonts w:cstheme="minorHAnsi"/>
          <w:b/>
        </w:rPr>
        <w:t xml:space="preserve"> </w:t>
      </w:r>
      <w:r w:rsidRPr="00F756C1">
        <w:rPr>
          <w:rFonts w:cstheme="minorHAnsi"/>
        </w:rPr>
        <w:t xml:space="preserve">…………….…… złotych </w:t>
      </w:r>
      <w:r w:rsidRPr="00F756C1">
        <w:rPr>
          <w:rFonts w:cstheme="minorHAnsi"/>
          <w:i/>
        </w:rPr>
        <w:t>(słownie: …….………………….)</w:t>
      </w:r>
      <w:r w:rsidRPr="00F756C1">
        <w:rPr>
          <w:rFonts w:cstheme="minorHAnsi"/>
        </w:rPr>
        <w:t xml:space="preserve"> według stawki …...% oraz </w:t>
      </w:r>
      <w:r w:rsidRPr="00F756C1">
        <w:rPr>
          <w:rFonts w:cstheme="minorHAnsi"/>
          <w:b/>
        </w:rPr>
        <w:t xml:space="preserve">wartość netto </w:t>
      </w:r>
      <w:r w:rsidRPr="00F756C1">
        <w:rPr>
          <w:rFonts w:cstheme="minorHAnsi"/>
        </w:rPr>
        <w:t xml:space="preserve">przedmiotu umowy: ……………..……… złotych </w:t>
      </w:r>
      <w:r w:rsidRPr="00F756C1">
        <w:rPr>
          <w:rFonts w:cstheme="minorHAnsi"/>
          <w:i/>
        </w:rPr>
        <w:t>(słownie: …........................), w tym:</w:t>
      </w:r>
    </w:p>
    <w:p w14:paraId="7FB4155D" w14:textId="7177635F" w:rsidR="00A735FA" w:rsidRPr="00F756C1" w:rsidRDefault="00F215EE" w:rsidP="00A735FA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uppressAutoHyphens/>
        <w:spacing w:after="0" w:line="240" w:lineRule="auto"/>
        <w:ind w:left="709" w:hanging="283"/>
        <w:jc w:val="both"/>
        <w:rPr>
          <w:rFonts w:cstheme="minorHAnsi"/>
        </w:rPr>
      </w:pPr>
      <w:r w:rsidRPr="00F756C1">
        <w:t xml:space="preserve">1 sztuka serwer </w:t>
      </w:r>
      <w:proofErr w:type="spellStart"/>
      <w:r w:rsidRPr="00F756C1">
        <w:t>wirtualizacyjny</w:t>
      </w:r>
      <w:proofErr w:type="spellEnd"/>
      <w:r w:rsidRPr="00F756C1">
        <w:t xml:space="preserve"> </w:t>
      </w:r>
      <w:r w:rsidR="00A735FA" w:rsidRPr="00F756C1">
        <w:rPr>
          <w:rFonts w:cstheme="minorHAnsi"/>
        </w:rPr>
        <w:t>- wartość brutto wynosi: ………………..…. zł (słownie: …………………) w tym wartość podatku od towarów i usług: …………….…… zł (słownie: …….…) według stawki …... % oraz wartość netto: ……………..……… zł (słownie: ….......)*;</w:t>
      </w:r>
    </w:p>
    <w:p w14:paraId="3AA48E71" w14:textId="12521189" w:rsidR="00A735FA" w:rsidRDefault="00EF67BE" w:rsidP="00711E1E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uppressAutoHyphens/>
        <w:spacing w:after="0" w:line="240" w:lineRule="auto"/>
        <w:ind w:left="709" w:hanging="283"/>
        <w:jc w:val="both"/>
        <w:rPr>
          <w:rFonts w:cstheme="minorHAnsi"/>
        </w:rPr>
      </w:pPr>
      <w:r w:rsidRPr="00F756C1">
        <w:t>1 sztuka macierz NAS</w:t>
      </w:r>
      <w:r w:rsidRPr="00F756C1">
        <w:rPr>
          <w:rFonts w:cstheme="minorHAnsi"/>
        </w:rPr>
        <w:t xml:space="preserve"> </w:t>
      </w:r>
      <w:r w:rsidR="00A735FA" w:rsidRPr="00711E1E">
        <w:rPr>
          <w:rFonts w:cstheme="minorHAnsi"/>
        </w:rPr>
        <w:t>- wartość brutto wynosi: ………………..…. zł (słownie: …………………) w tym wartość podatku od towarów i usług: …………….…… zł (słownie: …….…) według stawki …... % oraz wartość netto: ……………..……… zł (słownie: ….......)*.</w:t>
      </w:r>
    </w:p>
    <w:p w14:paraId="08A07574" w14:textId="0C2C32F8" w:rsidR="00EF67BE" w:rsidRPr="00711E1E" w:rsidRDefault="00EF67BE" w:rsidP="00EF67BE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uppressAutoHyphens/>
        <w:spacing w:after="0" w:line="240" w:lineRule="auto"/>
        <w:ind w:left="709" w:hanging="283"/>
        <w:jc w:val="both"/>
        <w:rPr>
          <w:rFonts w:cstheme="minorHAnsi"/>
        </w:rPr>
      </w:pPr>
      <w:r w:rsidRPr="00F756C1">
        <w:t xml:space="preserve">2 sztuki - Firewall nowej generacji (NGFW) </w:t>
      </w:r>
      <w:r w:rsidRPr="00711E1E">
        <w:rPr>
          <w:rFonts w:cstheme="minorHAnsi"/>
        </w:rPr>
        <w:t>- wartość brutto wynosi: ………………..…. zł (słownie: …………………) w tym wartość podatku od towarów i usług: …………….…… zł (słownie: …….…) według stawki …... % oraz wartość netto: ……………..……… zł (słownie: ….......)*.</w:t>
      </w:r>
    </w:p>
    <w:p w14:paraId="0EC69186" w14:textId="71D2867A" w:rsidR="00EF67BE" w:rsidRPr="00711E1E" w:rsidRDefault="00EF67BE" w:rsidP="00EF67BE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uppressAutoHyphens/>
        <w:spacing w:after="0" w:line="240" w:lineRule="auto"/>
        <w:ind w:left="709" w:hanging="283"/>
        <w:jc w:val="both"/>
        <w:rPr>
          <w:rFonts w:cstheme="minorHAnsi"/>
        </w:rPr>
      </w:pPr>
      <w:r>
        <w:t>1</w:t>
      </w:r>
      <w:r w:rsidRPr="00F756C1">
        <w:t xml:space="preserve"> sztuk</w:t>
      </w:r>
      <w:r>
        <w:t>a</w:t>
      </w:r>
      <w:r w:rsidRPr="00F756C1">
        <w:t xml:space="preserve"> - </w:t>
      </w:r>
      <w:r>
        <w:t>Urządzenie do</w:t>
      </w:r>
      <w:r w:rsidRPr="00F756C1">
        <w:t xml:space="preserve"> scentralizowanego gromadzenia, analizy i raportowania logów z urządzeń sieciowych </w:t>
      </w:r>
      <w:r w:rsidRPr="00711E1E">
        <w:rPr>
          <w:rFonts w:cstheme="minorHAnsi"/>
        </w:rPr>
        <w:t>- wartość brutto wynosi: ………………..…. zł (słownie: …………………) w tym wartość podatku od towarów i usług: …………….…… zł (słownie: …….…) według stawki …... % oraz wartość netto: ……………..……… zł (słownie: ….......)*.</w:t>
      </w:r>
    </w:p>
    <w:p w14:paraId="72C985DD" w14:textId="514F05F2" w:rsidR="00EF67BE" w:rsidRPr="00711E1E" w:rsidRDefault="00EF67BE" w:rsidP="00EF67BE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uppressAutoHyphens/>
        <w:spacing w:after="0" w:line="240" w:lineRule="auto"/>
        <w:ind w:left="709" w:hanging="283"/>
        <w:jc w:val="both"/>
        <w:rPr>
          <w:rFonts w:cstheme="minorHAnsi"/>
        </w:rPr>
      </w:pPr>
      <w:r w:rsidRPr="00F756C1">
        <w:t xml:space="preserve">1 sztuka </w:t>
      </w:r>
      <w:r>
        <w:t xml:space="preserve">- </w:t>
      </w:r>
      <w:r w:rsidRPr="00711E1E">
        <w:t>Specjalistyczny system bezpieczeństwa poczty elektronicznej</w:t>
      </w:r>
      <w:r>
        <w:t xml:space="preserve"> </w:t>
      </w:r>
      <w:r w:rsidRPr="00711E1E">
        <w:rPr>
          <w:rFonts w:cstheme="minorHAnsi"/>
        </w:rPr>
        <w:t xml:space="preserve">- wartość brutto wynosi: ………………..…. zł (słownie: …………………) w tym wartość podatku </w:t>
      </w:r>
      <w:r w:rsidRPr="00711E1E">
        <w:rPr>
          <w:rFonts w:cstheme="minorHAnsi"/>
        </w:rPr>
        <w:lastRenderedPageBreak/>
        <w:t>od towarów i usług: …………….…… zł (słownie: …….…) według stawki …... % oraz wartość netto: ……………..……… zł (słownie: ….......)*.</w:t>
      </w:r>
    </w:p>
    <w:p w14:paraId="55F9500E" w14:textId="2C758662" w:rsidR="00A735FA" w:rsidRPr="00F756C1" w:rsidRDefault="00F215EE" w:rsidP="00A735FA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uppressAutoHyphens/>
        <w:spacing w:after="0" w:line="240" w:lineRule="auto"/>
        <w:ind w:left="709" w:hanging="283"/>
        <w:jc w:val="both"/>
        <w:rPr>
          <w:rFonts w:cstheme="minorHAnsi"/>
        </w:rPr>
      </w:pPr>
      <w:r w:rsidRPr="00F756C1">
        <w:t>35 licencji</w:t>
      </w:r>
      <w:r w:rsidR="00EF67BE">
        <w:t xml:space="preserve"> -</w:t>
      </w:r>
      <w:r w:rsidRPr="00F756C1">
        <w:t xml:space="preserve"> program antywirusowy na  stanowiska komputerowe i serwery </w:t>
      </w:r>
      <w:r w:rsidR="00A735FA" w:rsidRPr="00F756C1">
        <w:rPr>
          <w:rFonts w:cstheme="minorHAnsi"/>
        </w:rPr>
        <w:t>- wartość brutto wynosi: ………………..…. zł (słownie: …………………) w tym wartość podatku od towarów i usług: …………….…… zł (słownie: …….…) według stawki …... % oraz wartość netto: ……………..……… zł (słownie: ….......)*;</w:t>
      </w:r>
    </w:p>
    <w:p w14:paraId="3431EFC7" w14:textId="77777777" w:rsidR="00A735FA" w:rsidRPr="00F756C1" w:rsidRDefault="00A735FA" w:rsidP="00A735FA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cstheme="minorHAnsi"/>
        </w:rPr>
      </w:pPr>
      <w:r w:rsidRPr="00F756C1">
        <w:rPr>
          <w:rFonts w:cstheme="minorHAnsi"/>
        </w:rPr>
        <w:t>Cena brutto zawiera wszelkie koszty, opłaty i podatki związane z dostawą przedmiotu umowy do miejsca wskazanego przez Zamawiającego.</w:t>
      </w:r>
    </w:p>
    <w:p w14:paraId="3122C5A2" w14:textId="7FBE924A" w:rsidR="0064419D" w:rsidRPr="00F756C1" w:rsidRDefault="00F30B74">
      <w:pPr>
        <w:pStyle w:val="Nagwek2"/>
      </w:pPr>
      <w:r w:rsidRPr="00F756C1">
        <w:t>§</w:t>
      </w:r>
      <w:r w:rsidR="009F21BB" w:rsidRPr="00F756C1">
        <w:t>4</w:t>
      </w:r>
      <w:r w:rsidRPr="00F756C1">
        <w:t xml:space="preserve">. </w:t>
      </w:r>
      <w:r w:rsidR="009F21BB" w:rsidRPr="00F756C1">
        <w:t>Warunki dostawy i odbioru</w:t>
      </w:r>
    </w:p>
    <w:p w14:paraId="5CCBF4FE" w14:textId="771E7E52" w:rsidR="00E87C15" w:rsidRPr="00F756C1" w:rsidRDefault="00E87C15" w:rsidP="00F215EE">
      <w:pPr>
        <w:pStyle w:val="Akapitzlist"/>
        <w:numPr>
          <w:ilvl w:val="0"/>
          <w:numId w:val="12"/>
        </w:numPr>
        <w:spacing w:after="0"/>
        <w:ind w:left="357" w:right="-7" w:hanging="357"/>
        <w:jc w:val="both"/>
      </w:pPr>
      <w:r w:rsidRPr="00F756C1">
        <w:t>Przedmiot umowy określony w §1</w:t>
      </w:r>
      <w:r w:rsidRPr="00F756C1">
        <w:rPr>
          <w:b/>
        </w:rPr>
        <w:t xml:space="preserve"> </w:t>
      </w:r>
      <w:r w:rsidRPr="00F756C1">
        <w:t>ust. 1 umowy Wykonawca zobowiązuje się dostarczyć na swój koszt i ryzyko pod adres:</w:t>
      </w:r>
      <w:r w:rsidR="009F21BB" w:rsidRPr="00F756C1">
        <w:t xml:space="preserve"> </w:t>
      </w:r>
      <w:r w:rsidR="009F21BB" w:rsidRPr="00F756C1">
        <w:rPr>
          <w:color w:val="000000"/>
        </w:rPr>
        <w:t>SP ZOZ Sanatorium Uzdrowiskowe MSWiA „AGAT” w Jeleniej Górze</w:t>
      </w:r>
      <w:r w:rsidR="00F215EE" w:rsidRPr="00F756C1">
        <w:rPr>
          <w:color w:val="000000"/>
        </w:rPr>
        <w:t xml:space="preserve"> ul.</w:t>
      </w:r>
      <w:r w:rsidR="009F21BB" w:rsidRPr="00F756C1">
        <w:rPr>
          <w:color w:val="000000"/>
        </w:rPr>
        <w:t xml:space="preserve"> </w:t>
      </w:r>
      <w:r w:rsidRPr="00F756C1">
        <w:t xml:space="preserve"> </w:t>
      </w:r>
      <w:proofErr w:type="spellStart"/>
      <w:r w:rsidR="009F21BB" w:rsidRPr="00F756C1">
        <w:t>Cervi</w:t>
      </w:r>
      <w:proofErr w:type="spellEnd"/>
      <w:r w:rsidR="009F21BB" w:rsidRPr="00F756C1">
        <w:t xml:space="preserve"> 14, 58-560 Jelenia Góra  </w:t>
      </w:r>
      <w:r w:rsidRPr="00F756C1">
        <w:t xml:space="preserve">Osoba do kontaktu: </w:t>
      </w:r>
      <w:r w:rsidR="009F21BB" w:rsidRPr="00F756C1">
        <w:t>…………….</w:t>
      </w:r>
      <w:r w:rsidRPr="00F756C1">
        <w:t xml:space="preserve">, tel. </w:t>
      </w:r>
      <w:r w:rsidR="009F21BB" w:rsidRPr="00F756C1">
        <w:t>……………..</w:t>
      </w:r>
      <w:r w:rsidRPr="00F756C1">
        <w:t>.</w:t>
      </w:r>
    </w:p>
    <w:p w14:paraId="1C0DBBCC" w14:textId="77777777" w:rsidR="00F215EE" w:rsidRPr="00F756C1" w:rsidRDefault="00E87C15" w:rsidP="00E16787">
      <w:pPr>
        <w:numPr>
          <w:ilvl w:val="0"/>
          <w:numId w:val="12"/>
        </w:numPr>
        <w:spacing w:after="0"/>
        <w:ind w:left="357" w:hanging="357"/>
        <w:jc w:val="both"/>
      </w:pPr>
      <w:r w:rsidRPr="00F756C1">
        <w:t>Ilościowego i technicznego odbioru przedmiotu umowy dokona upoważniony przedstawiciel Zamawiającego</w:t>
      </w:r>
    </w:p>
    <w:p w14:paraId="4EED3521" w14:textId="77777777" w:rsidR="00F215EE" w:rsidRPr="00F756C1" w:rsidRDefault="00F30B74" w:rsidP="00E16787">
      <w:pPr>
        <w:numPr>
          <w:ilvl w:val="0"/>
          <w:numId w:val="12"/>
        </w:numPr>
        <w:spacing w:after="0"/>
        <w:ind w:left="357" w:hanging="357"/>
        <w:jc w:val="both"/>
      </w:pPr>
      <w:r w:rsidRPr="00F756C1">
        <w:t>Odbiór nastąpi na podstawie Protokołu odbioru sprzętu i licencji, podpisanego przez przedstawicieli obu Stron.</w:t>
      </w:r>
    </w:p>
    <w:p w14:paraId="6D8D76F3" w14:textId="77777777" w:rsidR="00F215EE" w:rsidRPr="00F756C1" w:rsidRDefault="00F30B74" w:rsidP="00E16787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cstheme="minorHAnsi"/>
        </w:rPr>
      </w:pPr>
      <w:r w:rsidRPr="00F756C1">
        <w:t>Wykonawca dostarczy Zamawiającemu dowód rejestracji sprzętu oraz potwierdzenie aktywacji licencji przez producenta (jeśli dotyczy).</w:t>
      </w:r>
    </w:p>
    <w:p w14:paraId="551707F2" w14:textId="4D5FC175" w:rsidR="00E87C15" w:rsidRPr="00F756C1" w:rsidRDefault="00E87C15" w:rsidP="00F215EE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cstheme="minorHAnsi"/>
        </w:rPr>
      </w:pPr>
      <w:r w:rsidRPr="00F756C1">
        <w:rPr>
          <w:rFonts w:cstheme="minorHAnsi"/>
        </w:rPr>
        <w:t>Jeżeli w trakcie odbioru zostaną stwierdzone wady nadające się do usunięcia, Zamawiający odmówi przyjęcia przedmiotu umowy do czasu usunięcia wad przez Wykonawcę.</w:t>
      </w:r>
    </w:p>
    <w:p w14:paraId="6F98A468" w14:textId="77777777" w:rsidR="00E87C15" w:rsidRPr="00F756C1" w:rsidRDefault="00E87C15" w:rsidP="00F215EE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cstheme="minorHAnsi"/>
        </w:rPr>
      </w:pPr>
      <w:r w:rsidRPr="00F756C1">
        <w:rPr>
          <w:rFonts w:cstheme="minorHAnsi"/>
        </w:rPr>
        <w:t>Braki ilościowe lub wady jakościowe stwierdzone w trakcie odbioru przedmiotu umowy Zamawiający reklamuje w ciągu 5 dni roboczych od ich stwierdzenia. Wykonawca zobowiązuje się na własny koszt do uzupełnienia braków lub usunięcia wad niezwłocznie, nie później jednak niż w terminie 5 dni roboczych, licząc od daty otrzymania wezwania.</w:t>
      </w:r>
    </w:p>
    <w:p w14:paraId="4DE80D49" w14:textId="77777777" w:rsidR="00E87C15" w:rsidRPr="00F756C1" w:rsidRDefault="00E87C15" w:rsidP="00F215EE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cstheme="minorHAnsi"/>
        </w:rPr>
      </w:pPr>
      <w:r w:rsidRPr="00F756C1">
        <w:rPr>
          <w:rFonts w:cstheme="minorHAnsi"/>
        </w:rPr>
        <w:t>Wykonawca zgłosi Zamawiającemu (osoba kontaktowa) gotowość realizacji przedmiotu umowy z co najmniej dwudniowym wyprzedzeniem, podając proponowaną datę jego dostarczenia.</w:t>
      </w:r>
    </w:p>
    <w:p w14:paraId="1699417F" w14:textId="791B5CFF" w:rsidR="00F756C1" w:rsidRPr="00F756C1" w:rsidRDefault="00F756C1" w:rsidP="00F756C1">
      <w:pPr>
        <w:pStyle w:val="Nagwek2"/>
      </w:pPr>
      <w:r w:rsidRPr="00F756C1">
        <w:t>§5. Termin i warunki płatności</w:t>
      </w:r>
    </w:p>
    <w:p w14:paraId="1D5F9B54" w14:textId="77777777" w:rsidR="009F21BB" w:rsidRPr="00F756C1" w:rsidRDefault="009F21BB" w:rsidP="009F21BB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756C1">
        <w:rPr>
          <w:rFonts w:cstheme="minorHAnsi"/>
        </w:rPr>
        <w:t>Podstawę do zapłaty wynagrodzenia za przedmiot umowy będzie stanowiła faktura wystawiona na podstawie protokołu odbioru (sporządzonego przez Wykonawcę) podpisanego bez zastrzeżeń.</w:t>
      </w:r>
    </w:p>
    <w:p w14:paraId="77D6958B" w14:textId="3809B97A" w:rsidR="009F21BB" w:rsidRPr="00F756C1" w:rsidRDefault="009F21BB" w:rsidP="009F21BB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756C1">
        <w:rPr>
          <w:rFonts w:cstheme="minorHAnsi"/>
        </w:rPr>
        <w:t>Zapłata nastąpi w formie przelewu na rachunek wskazany na fakturze w terminie do 30 dni od daty otrzymania przez Zamawiającego prawidłowo wystawionej faktury, z wyjątkiem sytuacji przewidzianej w §</w:t>
      </w:r>
      <w:r w:rsidR="00F756C1" w:rsidRPr="00F756C1">
        <w:rPr>
          <w:rFonts w:cstheme="minorHAnsi"/>
        </w:rPr>
        <w:t>4</w:t>
      </w:r>
      <w:r w:rsidRPr="00F756C1">
        <w:rPr>
          <w:rFonts w:cstheme="minorHAnsi"/>
        </w:rPr>
        <w:t xml:space="preserve"> ust. 5 i ust. 6 umowy, gdzie 30-dniowy termin płatności liczony będzie od daty prawidłowego wykonania dostawy poprzez dostarczenie całego asortymentu wolnego od wad.</w:t>
      </w:r>
    </w:p>
    <w:p w14:paraId="7E33DFE4" w14:textId="77777777" w:rsidR="009F21BB" w:rsidRPr="00F756C1" w:rsidRDefault="009F21BB" w:rsidP="009F21BB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756C1">
        <w:rPr>
          <w:rFonts w:cstheme="minorHAnsi"/>
        </w:rPr>
        <w:t>Za datę zapłaty przyjmuje się datę obciążenia rachunku bankowego Zamawiającego. Termin uważa się za zachowany, jeżeli obciążenie rachunku bankowego Zamawiającego nastąpi najpóźniej w ostatnim dniu terminu płatności.</w:t>
      </w:r>
    </w:p>
    <w:p w14:paraId="27212B56" w14:textId="77777777" w:rsidR="009F21BB" w:rsidRPr="00F756C1" w:rsidRDefault="009F21BB" w:rsidP="009F21BB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756C1">
        <w:rPr>
          <w:rFonts w:cstheme="minorHAnsi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umowy.</w:t>
      </w:r>
    </w:p>
    <w:p w14:paraId="3E883F4F" w14:textId="77777777" w:rsidR="009F21BB" w:rsidRPr="00F756C1" w:rsidRDefault="009F21BB" w:rsidP="009F21BB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756C1">
        <w:rPr>
          <w:rFonts w:cstheme="minorHAnsi"/>
        </w:rPr>
        <w:t>Wykonawca nie może bez pisemnej zgody Zamawiającego powierzyć podmiotowi trzeciemu wykonywania zobowiązań wynikających z umowy.</w:t>
      </w:r>
    </w:p>
    <w:p w14:paraId="0BF194F7" w14:textId="77777777" w:rsidR="009F21BB" w:rsidRPr="00F756C1" w:rsidRDefault="009F21BB" w:rsidP="009F21BB">
      <w:pPr>
        <w:numPr>
          <w:ilvl w:val="0"/>
          <w:numId w:val="16"/>
        </w:numPr>
        <w:snapToGrid w:val="0"/>
        <w:spacing w:after="0" w:line="240" w:lineRule="auto"/>
        <w:jc w:val="both"/>
        <w:rPr>
          <w:rFonts w:cstheme="minorHAnsi"/>
          <w:bCs/>
        </w:rPr>
      </w:pPr>
      <w:r w:rsidRPr="00F756C1">
        <w:rPr>
          <w:rFonts w:cstheme="minorHAnsi"/>
        </w:rPr>
        <w:lastRenderedPageBreak/>
        <w:t>Wykonawca oświadcza, że na dzień zlecenia przelewu rachunek bankowy Wykonawcy, określony na fakturze figuruje w wykazie podmiotów, o którym mowa w art. 96b ust. 1 ustawy o podatku od towarów i usług.</w:t>
      </w:r>
    </w:p>
    <w:p w14:paraId="4DEC8459" w14:textId="77777777" w:rsidR="009F21BB" w:rsidRPr="00F756C1" w:rsidRDefault="009F21BB" w:rsidP="009F21BB">
      <w:pPr>
        <w:numPr>
          <w:ilvl w:val="0"/>
          <w:numId w:val="16"/>
        </w:numPr>
        <w:snapToGrid w:val="0"/>
        <w:spacing w:after="0" w:line="240" w:lineRule="auto"/>
        <w:jc w:val="both"/>
        <w:rPr>
          <w:rFonts w:cstheme="minorHAnsi"/>
          <w:bCs/>
        </w:rPr>
      </w:pPr>
      <w:r w:rsidRPr="00F756C1">
        <w:rPr>
          <w:rFonts w:cstheme="minorHAnsi"/>
          <w:bCs/>
        </w:rPr>
        <w:t>W przypadku, w którym rachunek bankowy Wykonawcy nie widnieje w wykazie podmiotów, o którym mowa w art. 96b ust. 1 ustawy o podatku od towarów i usług, Zamawiający uprawniony jest do zrealizowania zapłaty na ten właśnie rachunek, z zastrzeżeniem, że wówczas zawiadomi o zapłacie należności Naczelnika Urzędu Skarbowego właściwego dla Wykonawcy, w terminie 7 dni od dnia zlecenia przelewu.</w:t>
      </w:r>
    </w:p>
    <w:p w14:paraId="059E2227" w14:textId="77777777" w:rsidR="009F21BB" w:rsidRPr="00F756C1" w:rsidRDefault="009F21BB" w:rsidP="009F21BB">
      <w:pPr>
        <w:numPr>
          <w:ilvl w:val="0"/>
          <w:numId w:val="16"/>
        </w:numPr>
        <w:snapToGrid w:val="0"/>
        <w:spacing w:after="0" w:line="240" w:lineRule="auto"/>
        <w:jc w:val="both"/>
        <w:rPr>
          <w:rFonts w:cstheme="minorHAnsi"/>
          <w:bCs/>
        </w:rPr>
      </w:pPr>
      <w:r w:rsidRPr="00F756C1">
        <w:rPr>
          <w:rFonts w:cstheme="minorHAnsi"/>
          <w:bCs/>
        </w:rPr>
        <w:t>W przypadku, gdy Zamawiający z winy Wykonawcy poniesie szkodę związaną z tym, iż na dzień zlecenia przelewu, rachunek bankowy Wykonawcy określony na fakturze nie figuruje w wykazie podmiotów, o których mowa w art. 96 b ust. 1. ustawy o podatku od towarów i usług, Wykonawca pokryje szkodę poniesioną przez Zamawiającego, w pełnej wysokości.</w:t>
      </w:r>
    </w:p>
    <w:p w14:paraId="1E90E126" w14:textId="77777777" w:rsidR="009F21BB" w:rsidRPr="00F756C1" w:rsidRDefault="009F21BB" w:rsidP="009F21BB">
      <w:pPr>
        <w:numPr>
          <w:ilvl w:val="0"/>
          <w:numId w:val="16"/>
        </w:numPr>
        <w:snapToGrid w:val="0"/>
        <w:spacing w:after="0" w:line="240" w:lineRule="auto"/>
        <w:jc w:val="both"/>
        <w:rPr>
          <w:rFonts w:cstheme="minorHAnsi"/>
          <w:bCs/>
        </w:rPr>
      </w:pPr>
      <w:r w:rsidRPr="00F756C1">
        <w:rPr>
          <w:rFonts w:cstheme="minorHAnsi"/>
          <w:bCs/>
        </w:rPr>
        <w:t>Zapis powyższego ustępu obowiązuje pomimo wygaśnięcia lub rozwiązania umowy.</w:t>
      </w:r>
    </w:p>
    <w:p w14:paraId="33E85312" w14:textId="77777777" w:rsidR="0064419D" w:rsidRPr="00F756C1" w:rsidRDefault="00F30B74">
      <w:pPr>
        <w:pStyle w:val="Nagwek2"/>
      </w:pPr>
      <w:r w:rsidRPr="00F756C1">
        <w:t>§6. Kary umowne</w:t>
      </w:r>
    </w:p>
    <w:p w14:paraId="43442A77" w14:textId="069A666A" w:rsidR="00E87C15" w:rsidRDefault="00E87C15" w:rsidP="00F756C1">
      <w:pPr>
        <w:numPr>
          <w:ilvl w:val="0"/>
          <w:numId w:val="13"/>
        </w:numPr>
        <w:spacing w:after="0" w:line="240" w:lineRule="auto"/>
      </w:pPr>
      <w:r w:rsidRPr="00F756C1">
        <w:t>W przypadku niewykonania lub nienależytego wykonania umowy Wykonawca zapłaci Zamawiającemu karę umowną w wysokości 10% łącznej wartości brutto, o której mowa w §</w:t>
      </w:r>
      <w:r w:rsidR="00F756C1">
        <w:t>3</w:t>
      </w:r>
      <w:r w:rsidRPr="00F756C1">
        <w:t xml:space="preserve"> ust. 2 umowy.</w:t>
      </w:r>
    </w:p>
    <w:p w14:paraId="7A41A8F6" w14:textId="3BC6B015" w:rsidR="00F756C1" w:rsidRPr="00F756C1" w:rsidRDefault="00F756C1" w:rsidP="00E16787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756C1">
        <w:rPr>
          <w:rFonts w:cstheme="minorHAnsi"/>
        </w:rPr>
        <w:t>Wykonawca zapłaci Zamawiającemu karę umowną w wysokości 0,</w:t>
      </w:r>
      <w:r>
        <w:rPr>
          <w:rFonts w:cstheme="minorHAnsi"/>
        </w:rPr>
        <w:t>2</w:t>
      </w:r>
      <w:r w:rsidRPr="00F756C1">
        <w:rPr>
          <w:rFonts w:cstheme="minorHAnsi"/>
        </w:rPr>
        <w:t>% wartości brutto określonej w §</w:t>
      </w:r>
      <w:r>
        <w:rPr>
          <w:rFonts w:cstheme="minorHAnsi"/>
        </w:rPr>
        <w:t>3</w:t>
      </w:r>
      <w:r w:rsidRPr="00F756C1">
        <w:rPr>
          <w:rFonts w:cstheme="minorHAnsi"/>
        </w:rPr>
        <w:t xml:space="preserve"> ust. 2 umowy za przedmiot umowy za każdy dzień zwłoki w jego dostawie lub zwłoki w usunięciu wad, nie więcej niż 20% wartości brutto umowy o której mowa w §</w:t>
      </w:r>
      <w:r>
        <w:rPr>
          <w:rFonts w:cstheme="minorHAnsi"/>
        </w:rPr>
        <w:t>3</w:t>
      </w:r>
      <w:r w:rsidRPr="00F756C1">
        <w:rPr>
          <w:rFonts w:cstheme="minorHAnsi"/>
        </w:rPr>
        <w:t xml:space="preserve"> ust. 2 umowy.</w:t>
      </w:r>
    </w:p>
    <w:p w14:paraId="29BEFC8C" w14:textId="77777777" w:rsidR="00E87C15" w:rsidRPr="00F756C1" w:rsidRDefault="00E87C15" w:rsidP="00E16787">
      <w:pPr>
        <w:numPr>
          <w:ilvl w:val="0"/>
          <w:numId w:val="13"/>
        </w:numPr>
        <w:spacing w:after="0" w:line="240" w:lineRule="auto"/>
        <w:jc w:val="both"/>
      </w:pPr>
      <w:r w:rsidRPr="00F756C1">
        <w:t>Zamawiający zastrzega sobie prawo do dochodzenia odszkodowania uzupełniającego do wysokości faktycznie poniesionej szkody, niezależnie od kar umownych.</w:t>
      </w:r>
    </w:p>
    <w:p w14:paraId="1EEB4534" w14:textId="77777777" w:rsidR="00E87C15" w:rsidRPr="00F756C1" w:rsidRDefault="00E87C15" w:rsidP="00E16787">
      <w:pPr>
        <w:numPr>
          <w:ilvl w:val="0"/>
          <w:numId w:val="13"/>
        </w:numPr>
        <w:spacing w:after="0" w:line="240" w:lineRule="auto"/>
        <w:jc w:val="both"/>
      </w:pPr>
      <w:r w:rsidRPr="00F756C1">
        <w:t>Zamawiający ma prawo potrącania kar umownych z należnego Wykonawcy wynagrodzenia, po uprzednim wystawieniu noty obciążeniowej.</w:t>
      </w:r>
    </w:p>
    <w:p w14:paraId="42CA9429" w14:textId="6AAB658D" w:rsidR="00E87C15" w:rsidRPr="00F756C1" w:rsidRDefault="00E87C15" w:rsidP="00E16787">
      <w:pPr>
        <w:numPr>
          <w:ilvl w:val="0"/>
          <w:numId w:val="13"/>
        </w:numPr>
        <w:spacing w:after="0" w:line="240" w:lineRule="auto"/>
        <w:jc w:val="both"/>
      </w:pPr>
      <w:r w:rsidRPr="00F756C1">
        <w:t>Wykonawca wyraża zgodę na potrącenie kar umownych z przysługującego mu</w:t>
      </w:r>
      <w:r w:rsidR="00E16787">
        <w:t xml:space="preserve"> </w:t>
      </w:r>
      <w:r w:rsidRPr="00F756C1">
        <w:t>wynagrodzenia.</w:t>
      </w:r>
    </w:p>
    <w:p w14:paraId="49C35CB7" w14:textId="7BD92413" w:rsidR="00F756C1" w:rsidRPr="00F756C1" w:rsidRDefault="00E87C15" w:rsidP="00E16787">
      <w:pPr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F756C1">
        <w:t>Łączna wysokość kar umownych nie może przekroczyć 30% łącznego wynagrodzenia brutto, o którym mowa w §</w:t>
      </w:r>
      <w:r w:rsidR="00F756C1">
        <w:t>3</w:t>
      </w:r>
      <w:r w:rsidRPr="00F756C1">
        <w:t xml:space="preserve"> ust. 2 umowy.</w:t>
      </w:r>
    </w:p>
    <w:p w14:paraId="3228816B" w14:textId="77777777" w:rsidR="00F756C1" w:rsidRDefault="00F756C1" w:rsidP="00F756C1">
      <w:pPr>
        <w:ind w:left="360"/>
        <w:rPr>
          <w:b/>
        </w:rPr>
      </w:pPr>
    </w:p>
    <w:p w14:paraId="61CB2E1A" w14:textId="5D3605FF" w:rsidR="00504982" w:rsidRPr="00F756C1" w:rsidRDefault="00504982" w:rsidP="00504982">
      <w:pPr>
        <w:pStyle w:val="Nagwek2"/>
      </w:pPr>
      <w:r w:rsidRPr="00F756C1">
        <w:t>§</w:t>
      </w:r>
      <w:r>
        <w:t>7</w:t>
      </w:r>
      <w:r w:rsidRPr="00F756C1">
        <w:t xml:space="preserve">. </w:t>
      </w:r>
      <w:r>
        <w:t>Odstąpienie od umowy</w:t>
      </w:r>
    </w:p>
    <w:p w14:paraId="47F36CC0" w14:textId="77777777" w:rsidR="00504982" w:rsidRPr="00504982" w:rsidRDefault="00504982" w:rsidP="00504982">
      <w:pPr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 xml:space="preserve">Oprócz przyczyn wynikających z obowiązujących przepisów, Zamawiającemu przysługuje prawo odstąpienia od umowy gdy: </w:t>
      </w:r>
    </w:p>
    <w:p w14:paraId="609FD0DF" w14:textId="77777777" w:rsidR="00504982" w:rsidRPr="00504982" w:rsidRDefault="00504982" w:rsidP="00504982">
      <w:pPr>
        <w:pStyle w:val="Akapitzlist"/>
        <w:numPr>
          <w:ilvl w:val="1"/>
          <w:numId w:val="21"/>
        </w:numPr>
        <w:suppressAutoHyphens/>
        <w:spacing w:after="0" w:line="240" w:lineRule="auto"/>
        <w:ind w:left="709"/>
        <w:contextualSpacing w:val="0"/>
        <w:jc w:val="both"/>
        <w:rPr>
          <w:rFonts w:cstheme="minorHAnsi"/>
        </w:rPr>
      </w:pPr>
      <w:r w:rsidRPr="00504982">
        <w:rPr>
          <w:rFonts w:cstheme="minorHAnsi"/>
        </w:rPr>
        <w:t>nastąpi znaczne pogorszenie sytuacji finansowej Wykonawcy, szczególnie w razie powzięcia wiadomości o wszczęciu postępowania egzekucyjnego wobec majątku Wykonawcy;</w:t>
      </w:r>
    </w:p>
    <w:p w14:paraId="6E1CF405" w14:textId="2CCBB009" w:rsidR="00504982" w:rsidRPr="00504982" w:rsidRDefault="00504982" w:rsidP="00504982">
      <w:pPr>
        <w:pStyle w:val="Akapitzlist"/>
        <w:numPr>
          <w:ilvl w:val="1"/>
          <w:numId w:val="21"/>
        </w:numPr>
        <w:suppressAutoHyphens/>
        <w:spacing w:after="0" w:line="240" w:lineRule="auto"/>
        <w:ind w:left="709"/>
        <w:contextualSpacing w:val="0"/>
        <w:jc w:val="both"/>
        <w:rPr>
          <w:rFonts w:cstheme="minorHAnsi"/>
        </w:rPr>
      </w:pPr>
      <w:r w:rsidRPr="00504982">
        <w:rPr>
          <w:rFonts w:cstheme="minorHAnsi"/>
        </w:rPr>
        <w:t>Wykonawca wykonuje umowę niezgodnie z jej warunkami, w szczególności nie zachowuje właściwej jakości oraz terminów określonych w §2 oraz w §</w:t>
      </w:r>
      <w:r>
        <w:rPr>
          <w:rFonts w:cstheme="minorHAnsi"/>
        </w:rPr>
        <w:t>4</w:t>
      </w:r>
      <w:r w:rsidRPr="00504982">
        <w:rPr>
          <w:rFonts w:cstheme="minorHAnsi"/>
        </w:rPr>
        <w:t xml:space="preserve"> ust. 6 umowy;</w:t>
      </w:r>
    </w:p>
    <w:p w14:paraId="67CA4B11" w14:textId="77777777" w:rsidR="00504982" w:rsidRPr="00504982" w:rsidRDefault="00504982" w:rsidP="00504982">
      <w:pPr>
        <w:pStyle w:val="Akapitzlist"/>
        <w:numPr>
          <w:ilvl w:val="1"/>
          <w:numId w:val="21"/>
        </w:numPr>
        <w:suppressAutoHyphens/>
        <w:spacing w:after="0" w:line="240" w:lineRule="auto"/>
        <w:ind w:left="709"/>
        <w:contextualSpacing w:val="0"/>
        <w:jc w:val="both"/>
        <w:rPr>
          <w:rFonts w:cstheme="minorHAnsi"/>
        </w:rPr>
      </w:pPr>
      <w:r w:rsidRPr="00504982">
        <w:rPr>
          <w:rFonts w:cstheme="minorHAnsi"/>
        </w:rPr>
        <w:t>wystąpią okoliczności powodujące, że wykonanie umowy nie leży w interesie publicznym, w takim przypadku Wykonawca uprawniony jest do otrzymania zapłaty za wykonaną część umowy.</w:t>
      </w:r>
    </w:p>
    <w:p w14:paraId="56AEB0B4" w14:textId="77777777" w:rsidR="00504982" w:rsidRPr="00504982" w:rsidRDefault="00504982" w:rsidP="00504982">
      <w:pPr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Odstąpienie następuje z chwilą pisemnego zawiadomienia o przyczynie odstąpienia od umowy. Oświadczenie o odstąpieniu od umowy może zostać złożone w terminie 30 dni od dnia powzięcia wiadomości o przyczynie odstąpienia.</w:t>
      </w:r>
    </w:p>
    <w:p w14:paraId="06BDC7F4" w14:textId="77777777" w:rsidR="00504982" w:rsidRPr="00504982" w:rsidRDefault="00504982" w:rsidP="00504982">
      <w:pPr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W przypadku stwierdzenia dostaw wadliwie wykonanych, kosztami niezbędnymi do prawidłowego zrealizowania dostaw obciążony zostanie Wykonawca, z którym rozwiązano umowę poprzez odstąpienie.</w:t>
      </w:r>
    </w:p>
    <w:p w14:paraId="39AC97F5" w14:textId="77777777" w:rsidR="00504982" w:rsidRPr="00504982" w:rsidRDefault="00504982" w:rsidP="00504982">
      <w:pPr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lastRenderedPageBreak/>
        <w:t>Odstąpienie od umowy nie pozbawia Zamawiającego prawa do żądania kar umownych.</w:t>
      </w:r>
    </w:p>
    <w:p w14:paraId="60E40BED" w14:textId="41F1349D" w:rsidR="00504982" w:rsidRPr="00F756C1" w:rsidRDefault="00504982" w:rsidP="00504982">
      <w:pPr>
        <w:pStyle w:val="Nagwek2"/>
      </w:pPr>
      <w:r w:rsidRPr="00F756C1">
        <w:t>§</w:t>
      </w:r>
      <w:r>
        <w:t>8</w:t>
      </w:r>
      <w:r w:rsidRPr="00F756C1">
        <w:t xml:space="preserve">. </w:t>
      </w:r>
      <w:r>
        <w:t>Warunki gwarancji i serwisu</w:t>
      </w:r>
    </w:p>
    <w:p w14:paraId="37A61650" w14:textId="77777777" w:rsidR="00A43586" w:rsidRDefault="00504982" w:rsidP="0050498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Wykonawca udziela Zamawiającemu gwarancji</w:t>
      </w:r>
      <w:r w:rsidR="00E16787">
        <w:rPr>
          <w:rFonts w:cstheme="minorHAnsi"/>
        </w:rPr>
        <w:t xml:space="preserve">/wsparcia technicznego/licencji aktualizacyjnej </w:t>
      </w:r>
      <w:r w:rsidRPr="00504982">
        <w:rPr>
          <w:rFonts w:cstheme="minorHAnsi"/>
        </w:rPr>
        <w:t xml:space="preserve"> na przedmiot umowy</w:t>
      </w:r>
      <w:r w:rsidR="00A43586">
        <w:rPr>
          <w:rFonts w:cstheme="minorHAnsi"/>
        </w:rPr>
        <w:t xml:space="preserve">: </w:t>
      </w:r>
    </w:p>
    <w:p w14:paraId="669916F9" w14:textId="786D8367" w:rsidR="00A43586" w:rsidRPr="00A43586" w:rsidRDefault="00A43586" w:rsidP="00A435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56C1">
        <w:t>§</w:t>
      </w:r>
      <w:r>
        <w:t xml:space="preserve">2 </w:t>
      </w:r>
      <w:r w:rsidRPr="00A43586">
        <w:rPr>
          <w:b/>
        </w:rPr>
        <w:t xml:space="preserve"> </w:t>
      </w:r>
      <w:r w:rsidRPr="00F756C1">
        <w:t xml:space="preserve">ust. </w:t>
      </w:r>
      <w:r>
        <w:t>2 pkt</w:t>
      </w:r>
      <w:r w:rsidRPr="00F756C1">
        <w:t xml:space="preserve"> </w:t>
      </w:r>
      <w:r w:rsidRPr="00A43586">
        <w:rPr>
          <w:rFonts w:cstheme="minorHAnsi"/>
        </w:rPr>
        <w:t>1</w:t>
      </w:r>
      <w:r w:rsidR="00504982" w:rsidRPr="00A43586">
        <w:rPr>
          <w:rFonts w:cstheme="minorHAnsi"/>
        </w:rPr>
        <w:t xml:space="preserve"> na okres ........... miesięcy*, </w:t>
      </w:r>
    </w:p>
    <w:p w14:paraId="499E9B45" w14:textId="2D698AA6" w:rsidR="00A43586" w:rsidRPr="00A43586" w:rsidRDefault="00A43586" w:rsidP="00A435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56C1">
        <w:t>§</w:t>
      </w:r>
      <w:r>
        <w:t xml:space="preserve">2 </w:t>
      </w:r>
      <w:r w:rsidRPr="00A43586">
        <w:rPr>
          <w:b/>
        </w:rPr>
        <w:t xml:space="preserve"> </w:t>
      </w:r>
      <w:r w:rsidRPr="00F756C1">
        <w:t xml:space="preserve">ust. </w:t>
      </w:r>
      <w:r>
        <w:t>2 pkt</w:t>
      </w:r>
      <w:r w:rsidRPr="00F756C1">
        <w:t xml:space="preserve"> </w:t>
      </w:r>
      <w:r>
        <w:rPr>
          <w:rFonts w:cstheme="minorHAnsi"/>
        </w:rPr>
        <w:t>2</w:t>
      </w:r>
      <w:r w:rsidRPr="00A43586">
        <w:rPr>
          <w:rFonts w:cstheme="minorHAnsi"/>
        </w:rPr>
        <w:t xml:space="preserve"> na okres ........... miesięcy*, </w:t>
      </w:r>
    </w:p>
    <w:p w14:paraId="1CBB3CC1" w14:textId="0AA50323" w:rsidR="00A43586" w:rsidRPr="00A43586" w:rsidRDefault="00A43586" w:rsidP="00A435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56C1">
        <w:t>§</w:t>
      </w:r>
      <w:r>
        <w:t xml:space="preserve">2 </w:t>
      </w:r>
      <w:r w:rsidRPr="00A43586">
        <w:rPr>
          <w:b/>
        </w:rPr>
        <w:t xml:space="preserve"> </w:t>
      </w:r>
      <w:r w:rsidRPr="00F756C1">
        <w:t xml:space="preserve">ust. </w:t>
      </w:r>
      <w:r>
        <w:t>2 pkt</w:t>
      </w:r>
      <w:r w:rsidRPr="00F756C1">
        <w:t xml:space="preserve"> </w:t>
      </w:r>
      <w:r>
        <w:rPr>
          <w:rFonts w:cstheme="minorHAnsi"/>
        </w:rPr>
        <w:t>3</w:t>
      </w:r>
      <w:r w:rsidRPr="00A43586">
        <w:rPr>
          <w:rFonts w:cstheme="minorHAnsi"/>
        </w:rPr>
        <w:t xml:space="preserve"> na okres ........... miesięcy*, </w:t>
      </w:r>
    </w:p>
    <w:p w14:paraId="5616793A" w14:textId="05A1D61B" w:rsidR="00A43586" w:rsidRPr="00A43586" w:rsidRDefault="00A43586" w:rsidP="00A435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56C1">
        <w:t>§</w:t>
      </w:r>
      <w:r>
        <w:t xml:space="preserve">2 </w:t>
      </w:r>
      <w:r w:rsidRPr="00A43586">
        <w:rPr>
          <w:b/>
        </w:rPr>
        <w:t xml:space="preserve"> </w:t>
      </w:r>
      <w:r w:rsidRPr="00F756C1">
        <w:t xml:space="preserve">ust. </w:t>
      </w:r>
      <w:r>
        <w:t>2 pkt</w:t>
      </w:r>
      <w:r w:rsidRPr="00F756C1">
        <w:t xml:space="preserve"> </w:t>
      </w:r>
      <w:r>
        <w:rPr>
          <w:rFonts w:cstheme="minorHAnsi"/>
        </w:rPr>
        <w:t>4</w:t>
      </w:r>
      <w:r w:rsidRPr="00A43586">
        <w:rPr>
          <w:rFonts w:cstheme="minorHAnsi"/>
        </w:rPr>
        <w:t xml:space="preserve"> na okres ........... miesięcy*, </w:t>
      </w:r>
    </w:p>
    <w:p w14:paraId="373579FE" w14:textId="7F791576" w:rsidR="00A43586" w:rsidRPr="00A43586" w:rsidRDefault="00A43586" w:rsidP="00A435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56C1">
        <w:t>§</w:t>
      </w:r>
      <w:r>
        <w:t xml:space="preserve">2 </w:t>
      </w:r>
      <w:r w:rsidRPr="00A43586">
        <w:rPr>
          <w:b/>
        </w:rPr>
        <w:t xml:space="preserve"> </w:t>
      </w:r>
      <w:r w:rsidRPr="00F756C1">
        <w:t xml:space="preserve">ust. </w:t>
      </w:r>
      <w:r>
        <w:t>2 pkt</w:t>
      </w:r>
      <w:r w:rsidRPr="00F756C1">
        <w:t xml:space="preserve"> </w:t>
      </w:r>
      <w:r>
        <w:rPr>
          <w:rFonts w:cstheme="minorHAnsi"/>
        </w:rPr>
        <w:t>5</w:t>
      </w:r>
      <w:r w:rsidRPr="00A43586">
        <w:rPr>
          <w:rFonts w:cstheme="minorHAnsi"/>
        </w:rPr>
        <w:t xml:space="preserve"> na okres ........... miesięcy*, </w:t>
      </w:r>
    </w:p>
    <w:p w14:paraId="1995C989" w14:textId="286B582B" w:rsidR="00A43586" w:rsidRPr="00A43586" w:rsidRDefault="00A43586" w:rsidP="00A435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56C1">
        <w:t>§</w:t>
      </w:r>
      <w:r>
        <w:t xml:space="preserve">2 </w:t>
      </w:r>
      <w:r w:rsidRPr="00A43586">
        <w:rPr>
          <w:b/>
        </w:rPr>
        <w:t xml:space="preserve"> </w:t>
      </w:r>
      <w:r w:rsidRPr="00F756C1">
        <w:t xml:space="preserve">ust. </w:t>
      </w:r>
      <w:r>
        <w:t>2 pkt</w:t>
      </w:r>
      <w:r w:rsidRPr="00F756C1">
        <w:t xml:space="preserve"> </w:t>
      </w:r>
      <w:r>
        <w:rPr>
          <w:rFonts w:cstheme="minorHAnsi"/>
        </w:rPr>
        <w:t>6</w:t>
      </w:r>
      <w:r w:rsidRPr="00A43586">
        <w:rPr>
          <w:rFonts w:cstheme="minorHAnsi"/>
        </w:rPr>
        <w:t xml:space="preserve"> na okres ........... miesięcy*, </w:t>
      </w:r>
    </w:p>
    <w:p w14:paraId="110DE247" w14:textId="6B307ACF" w:rsidR="00504982" w:rsidRPr="00504982" w:rsidRDefault="00A43586" w:rsidP="00A4358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-</w:t>
      </w:r>
      <w:r w:rsidR="00504982" w:rsidRPr="00504982">
        <w:rPr>
          <w:rFonts w:cstheme="minorHAnsi"/>
        </w:rPr>
        <w:t>licząc od dnia podpisania przez Zamawiającego protokołu odbioru bez zastrzeżeń.</w:t>
      </w:r>
    </w:p>
    <w:p w14:paraId="5CAE6D85" w14:textId="4E118050" w:rsidR="00504982" w:rsidRPr="00504982" w:rsidRDefault="00504982" w:rsidP="00504982">
      <w:pPr>
        <w:numPr>
          <w:ilvl w:val="0"/>
          <w:numId w:val="22"/>
        </w:numPr>
        <w:tabs>
          <w:tab w:val="num" w:pos="426"/>
        </w:tabs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Wykonawca dla dostarczonych urządzeń</w:t>
      </w:r>
      <w:r w:rsidR="00E16787">
        <w:rPr>
          <w:rFonts w:cstheme="minorHAnsi"/>
        </w:rPr>
        <w:t xml:space="preserve"> oraz oprogramowania</w:t>
      </w:r>
      <w:r w:rsidRPr="00504982">
        <w:rPr>
          <w:rFonts w:cstheme="minorHAnsi"/>
        </w:rPr>
        <w:t xml:space="preserve"> zapewnia przez okres gwarancji dostęp do producenckiej bazy aktualizacji oprogramowania, w ramach którego zagwarantowana jest:</w:t>
      </w:r>
    </w:p>
    <w:p w14:paraId="2AAC7C35" w14:textId="32DFA89F" w:rsidR="00504982" w:rsidRPr="00504982" w:rsidRDefault="00504982" w:rsidP="00504982">
      <w:pPr>
        <w:pStyle w:val="Akapitzlist"/>
        <w:numPr>
          <w:ilvl w:val="2"/>
          <w:numId w:val="22"/>
        </w:numPr>
        <w:tabs>
          <w:tab w:val="clear" w:pos="1980"/>
          <w:tab w:val="num" w:pos="709"/>
        </w:tabs>
        <w:suppressAutoHyphens/>
        <w:spacing w:after="0" w:line="240" w:lineRule="auto"/>
        <w:ind w:left="284" w:firstLine="142"/>
        <w:jc w:val="both"/>
        <w:rPr>
          <w:rFonts w:cstheme="minorHAnsi"/>
        </w:rPr>
      </w:pPr>
      <w:r w:rsidRPr="00504982">
        <w:rPr>
          <w:rFonts w:cstheme="minorHAnsi"/>
        </w:rPr>
        <w:t>możliwość pobierania aktualizacji całej oferty oprogramowania związanego z rodzajem dostarczanych urządzeń;</w:t>
      </w:r>
    </w:p>
    <w:p w14:paraId="3625BE84" w14:textId="77777777" w:rsidR="00504982" w:rsidRPr="00504982" w:rsidRDefault="00504982" w:rsidP="00504982">
      <w:pPr>
        <w:pStyle w:val="Akapitzlist"/>
        <w:numPr>
          <w:ilvl w:val="2"/>
          <w:numId w:val="22"/>
        </w:numPr>
        <w:tabs>
          <w:tab w:val="clear" w:pos="1980"/>
          <w:tab w:val="num" w:pos="709"/>
        </w:tabs>
        <w:suppressAutoHyphens/>
        <w:spacing w:after="0" w:line="240" w:lineRule="auto"/>
        <w:ind w:left="709" w:hanging="283"/>
        <w:jc w:val="both"/>
        <w:rPr>
          <w:rFonts w:cstheme="minorHAnsi"/>
        </w:rPr>
      </w:pPr>
      <w:r w:rsidRPr="00504982">
        <w:rPr>
          <w:rFonts w:cstheme="minorHAnsi"/>
        </w:rPr>
        <w:t>możliwość logowania i pobierania oprogramowania ze strony internetowej producenta urządzeń w dowolnym momencie.</w:t>
      </w:r>
    </w:p>
    <w:p w14:paraId="610AAFCF" w14:textId="77777777" w:rsidR="00504982" w:rsidRPr="00504982" w:rsidRDefault="00504982" w:rsidP="0050498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W okresie gwarancji Wykonawca zobowiązany jest do wykonywania, w miejscu lokalizacji przedmiotu zamówienia, następujących usług:</w:t>
      </w:r>
    </w:p>
    <w:p w14:paraId="72077A94" w14:textId="77777777" w:rsidR="00504982" w:rsidRPr="00504982" w:rsidRDefault="00504982" w:rsidP="0050498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317"/>
        <w:jc w:val="both"/>
        <w:rPr>
          <w:rFonts w:cstheme="minorHAnsi"/>
        </w:rPr>
      </w:pPr>
      <w:r w:rsidRPr="00504982">
        <w:rPr>
          <w:rFonts w:cstheme="minorHAnsi"/>
        </w:rPr>
        <w:t>napraw uszkodzeń spowodowanych wadami technicznymi, technologicznymi i materiałowymi przy wykorzystaniu nowych nieregenerowanych, nieużywanych części i podzespołów;</w:t>
      </w:r>
    </w:p>
    <w:p w14:paraId="23F66C90" w14:textId="77777777" w:rsidR="00504982" w:rsidRPr="00504982" w:rsidRDefault="00504982" w:rsidP="0050498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317"/>
        <w:jc w:val="both"/>
        <w:rPr>
          <w:rFonts w:cstheme="minorHAnsi"/>
        </w:rPr>
      </w:pPr>
      <w:r w:rsidRPr="00504982">
        <w:rPr>
          <w:rFonts w:cstheme="minorHAnsi"/>
        </w:rPr>
        <w:t>testowania poprawności działania sprzętu po wykonaniu jego naprawy;</w:t>
      </w:r>
    </w:p>
    <w:p w14:paraId="3FAFA043" w14:textId="77777777" w:rsidR="00504982" w:rsidRPr="00504982" w:rsidRDefault="00504982" w:rsidP="0050498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317"/>
        <w:jc w:val="both"/>
        <w:rPr>
          <w:rFonts w:cstheme="minorHAnsi"/>
        </w:rPr>
      </w:pPr>
      <w:r w:rsidRPr="00504982">
        <w:rPr>
          <w:rFonts w:cstheme="minorHAnsi"/>
        </w:rPr>
        <w:t>telefonicznej pomocy przy rozwiązywaniu problemów dotyczących sprzętu, zwanych dalej „usługami serwisu gwarancyjnego”.</w:t>
      </w:r>
    </w:p>
    <w:p w14:paraId="03BE31A4" w14:textId="77777777" w:rsidR="00504982" w:rsidRPr="00504982" w:rsidRDefault="00504982" w:rsidP="0050498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Serwis gwarancyjny świadczony będzie w miejscu użytkowania sprzętu. Jednakże w przypadku konieczności wykonania naprawy w serwisie Wykonawcy, Wykonawca zapewni na własny koszt odbiór sprzętu do naprawy i jego dostawę po dokonaniu naprawy oraz dostarczenie sprzętu zastępczego na czas naprawy. Ze względu na obowiązujące przepisy związane z ochroną danych osobowych, Zamawiający zastrzega sobie prawo do wymontowania i zatrzymania dysku twardego lub innych nośników danych w przypadku konieczności wykonania naprawy w zewnętrznym serwisie Wykonawcy.</w:t>
      </w:r>
    </w:p>
    <w:p w14:paraId="328322F7" w14:textId="77777777" w:rsidR="00504982" w:rsidRPr="00504982" w:rsidRDefault="00504982" w:rsidP="0050498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Zakres usług serwisu gwarancyjnego obejmuje również dojazd i pracę osób wykonujących czynności serwisowe w imieniu Wykonawcy.</w:t>
      </w:r>
    </w:p>
    <w:p w14:paraId="39BBF21C" w14:textId="77777777" w:rsidR="00504982" w:rsidRPr="00504982" w:rsidRDefault="00504982" w:rsidP="0050498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Każda osoba wykonująca w imieniu Wykonawcy usługi serwisu gwarancyjnego będzie posiadała dokument tożsamości i pisemne upoważnienie wystawione przez Wykonawcę oraz będzie zobligowana stosować się do przepisów wewnętrznych Zamawiającego dotyczących ruchu osobowego i materiałowego.</w:t>
      </w:r>
    </w:p>
    <w:p w14:paraId="7A43E839" w14:textId="77777777" w:rsidR="00504982" w:rsidRPr="00504982" w:rsidRDefault="00504982" w:rsidP="0050498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Wykonawca będzie wykonywał usługi serwisu gwarancyjnego przy wykorzystaniu własnych materiałów, sprzętu i narzędzi.</w:t>
      </w:r>
    </w:p>
    <w:p w14:paraId="5A71D07F" w14:textId="77777777" w:rsidR="00504982" w:rsidRPr="00504982" w:rsidRDefault="00504982" w:rsidP="0050498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W przypadku wymiany części lub podzespołów, Wykonawca zobowiązany jest do dostarczenia karty gwarancyjnej (jeśli ich producent udziela odrębnej gwarancji) wraz z jej tłumaczeniem na język polski.</w:t>
      </w:r>
    </w:p>
    <w:p w14:paraId="5B587C17" w14:textId="77777777" w:rsidR="00504982" w:rsidRPr="00504982" w:rsidRDefault="00504982" w:rsidP="0050498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 xml:space="preserve">W razie nieusunięcia przez Wykonawcę wad lub usterek objętych gwarancją w wyznaczonym terminie lub sprzecznie z warunkami gwarancji, Zamawiający może usunąć je na koszt Wykonawcy we własnym zakresie lub zlecić ich usunięcie osobie trzeciej, z zachowaniem swoich praw wynikających z gwarancji, chyba że działanie </w:t>
      </w:r>
      <w:r w:rsidRPr="00504982">
        <w:rPr>
          <w:rFonts w:cstheme="minorHAnsi"/>
        </w:rPr>
        <w:lastRenderedPageBreak/>
        <w:t>Zamawiającego lub osoby trzeciej spowoduje uszkodzenie naprawianego sprzętu. W przypadku skorzystania z powyższego uprawnienia Zamawiający zobowiązany jest, w formie pisemnej, do niezwłocznego powiadomienia Wykonawcy o tym fakcie. Zamawiający powiadomi Wykonawcę o zakresie wykonanych prac (napraw, zmian, wymiany na nowe urządzenie itp.), w takim przypadku Wykonawca zobowiązany jest wypłacić Zamawiającemu kwotę stanowiącą równowartość poniesionego przez Zamawiającego kosztu wykonania tych prac.</w:t>
      </w:r>
    </w:p>
    <w:p w14:paraId="6C9D6408" w14:textId="77777777" w:rsidR="00504982" w:rsidRPr="00504982" w:rsidRDefault="00504982" w:rsidP="0050498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W razie trzykrotnej naprawy w okresie gwarancji tego samego urządzenia, Zamawiający może żądać od Wykonawcy wymiany urządzenia na nowe, wolne od wad. W takim przypadku koszty wymiany urządzenia obciążają Wykonawcę. Termin na wymianę wynosi maksymalnie 10 dni kalendarzowych od chwili zgłoszenia żądania przez Zamawiającego. W razie wymiany urządzenia na nowe, wolne od wad, termin gwarancji biegnie na nowo.</w:t>
      </w:r>
    </w:p>
    <w:p w14:paraId="6D137366" w14:textId="77777777" w:rsidR="00504982" w:rsidRPr="00504982" w:rsidRDefault="00504982" w:rsidP="0050498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Gwarancja nie wyłącza uprawnień Zamawiającego z tytułu gwarancji udzielonych przez producentów sprzętu. Warunki gwarancji mają pierwszeństwo przed warunkami gwarancji udzielonych przez producentów sprzętu w zakresie, w jakim warunki gwarancji przyznają Zamawiającemu silniejszą ochronę.</w:t>
      </w:r>
    </w:p>
    <w:p w14:paraId="59F0921B" w14:textId="5C6A06E5" w:rsidR="00504982" w:rsidRDefault="00504982" w:rsidP="00504982">
      <w:pPr>
        <w:rPr>
          <w:b/>
        </w:rPr>
      </w:pPr>
    </w:p>
    <w:p w14:paraId="1BDE3E5A" w14:textId="0B63DAB9" w:rsidR="00504982" w:rsidRPr="00F756C1" w:rsidRDefault="00504982" w:rsidP="00504982">
      <w:pPr>
        <w:pStyle w:val="Nagwek2"/>
      </w:pPr>
      <w:r w:rsidRPr="00F756C1">
        <w:t>§</w:t>
      </w:r>
      <w:r>
        <w:t>9</w:t>
      </w:r>
      <w:r w:rsidRPr="00F756C1">
        <w:t>. Poufność</w:t>
      </w:r>
    </w:p>
    <w:p w14:paraId="380AB965" w14:textId="77777777" w:rsidR="00504982" w:rsidRPr="00F756C1" w:rsidRDefault="00504982" w:rsidP="00504982">
      <w:r w:rsidRPr="00F756C1">
        <w:t>Wykonawca zobowiązuje się do zachowania w tajemnicy wszelkich informacji uzyskanych w związku z realizacją umowy, w szczególności dotyczących infrastruktury i zabezpieczeń Zamawiającego.</w:t>
      </w:r>
    </w:p>
    <w:p w14:paraId="6577A07E" w14:textId="442428B7" w:rsidR="00504982" w:rsidRPr="00F756C1" w:rsidRDefault="00504982" w:rsidP="00504982">
      <w:pPr>
        <w:pStyle w:val="Nagwek2"/>
      </w:pPr>
      <w:r w:rsidRPr="00F756C1">
        <w:t>§</w:t>
      </w:r>
      <w:r>
        <w:t>10</w:t>
      </w:r>
      <w:r w:rsidRPr="00F756C1">
        <w:t xml:space="preserve">. </w:t>
      </w:r>
      <w:r>
        <w:t>Zmiany umowy</w:t>
      </w:r>
    </w:p>
    <w:p w14:paraId="50B262CD" w14:textId="77777777" w:rsidR="00504982" w:rsidRPr="00504982" w:rsidRDefault="00504982" w:rsidP="00504982">
      <w:pPr>
        <w:numPr>
          <w:ilvl w:val="0"/>
          <w:numId w:val="24"/>
        </w:numPr>
        <w:tabs>
          <w:tab w:val="num" w:pos="284"/>
        </w:tabs>
        <w:spacing w:after="0" w:line="240" w:lineRule="auto"/>
        <w:rPr>
          <w:rFonts w:cstheme="minorHAnsi"/>
        </w:rPr>
      </w:pPr>
      <w:r w:rsidRPr="00504982">
        <w:rPr>
          <w:rFonts w:cstheme="minorHAnsi"/>
        </w:rPr>
        <w:t>Zamawiający zastrzega sobie prawo zmiany postanowień umowy w przypadku:</w:t>
      </w:r>
    </w:p>
    <w:p w14:paraId="6685232B" w14:textId="77777777" w:rsidR="00504982" w:rsidRPr="00504982" w:rsidRDefault="00504982" w:rsidP="00504982">
      <w:pPr>
        <w:numPr>
          <w:ilvl w:val="0"/>
          <w:numId w:val="26"/>
        </w:numPr>
        <w:tabs>
          <w:tab w:val="num" w:pos="720"/>
        </w:tabs>
        <w:spacing w:after="0" w:line="240" w:lineRule="auto"/>
        <w:ind w:hanging="218"/>
        <w:jc w:val="both"/>
        <w:rPr>
          <w:rFonts w:cstheme="minorHAnsi"/>
        </w:rPr>
      </w:pPr>
      <w:r w:rsidRPr="00504982">
        <w:rPr>
          <w:rFonts w:cstheme="minorHAnsi"/>
        </w:rPr>
        <w:t>aktualizacji rozwiązań ze względu na postęp techniczny lub technologiczny (np. wycofanie z obrotu urządzeń lub podzespołów, zmiana warunków licencji), zmiana nie może spowodować podwyższenia ceny oraz obniżenia parametrów technicznych, jakościowych i innych wynikających z opisu przedmiotu zamówienia i oferty, na podstawie której był dokonany wybór Wykonawcy;</w:t>
      </w:r>
    </w:p>
    <w:p w14:paraId="1CA31A84" w14:textId="77777777" w:rsidR="00504982" w:rsidRPr="00504982" w:rsidRDefault="00504982" w:rsidP="00504982">
      <w:pPr>
        <w:numPr>
          <w:ilvl w:val="0"/>
          <w:numId w:val="26"/>
        </w:numPr>
        <w:tabs>
          <w:tab w:val="num" w:pos="720"/>
        </w:tabs>
        <w:spacing w:after="0" w:line="240" w:lineRule="auto"/>
        <w:ind w:hanging="218"/>
        <w:jc w:val="both"/>
        <w:rPr>
          <w:rFonts w:cstheme="minorHAnsi"/>
          <w:b/>
        </w:rPr>
      </w:pPr>
      <w:r w:rsidRPr="00504982">
        <w:rPr>
          <w:rFonts w:cstheme="minorHAnsi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383CF107" w14:textId="77777777" w:rsidR="00504982" w:rsidRPr="00504982" w:rsidRDefault="00504982" w:rsidP="00504982">
      <w:pPr>
        <w:numPr>
          <w:ilvl w:val="0"/>
          <w:numId w:val="25"/>
        </w:numPr>
        <w:spacing w:after="0" w:line="240" w:lineRule="auto"/>
        <w:jc w:val="both"/>
        <w:rPr>
          <w:rFonts w:cstheme="minorHAnsi"/>
          <w:b/>
        </w:rPr>
      </w:pPr>
      <w:r w:rsidRPr="00504982">
        <w:rPr>
          <w:rFonts w:cstheme="minorHAnsi"/>
        </w:rPr>
        <w:t>Inicjatorem zmian może być Zamawiający lub Wykonawca poprzez pisemne wystąpienie w okresie obowiązywania umowy zawierające opis proponowanych zmian i ich uzasadnienie.</w:t>
      </w:r>
    </w:p>
    <w:p w14:paraId="14F7606E" w14:textId="77777777" w:rsidR="00504982" w:rsidRPr="00504982" w:rsidRDefault="00504982" w:rsidP="00504982">
      <w:pPr>
        <w:numPr>
          <w:ilvl w:val="0"/>
          <w:numId w:val="25"/>
        </w:numPr>
        <w:spacing w:after="0" w:line="240" w:lineRule="auto"/>
        <w:jc w:val="both"/>
        <w:rPr>
          <w:rFonts w:cstheme="minorHAnsi"/>
          <w:b/>
        </w:rPr>
      </w:pPr>
      <w:r w:rsidRPr="00504982">
        <w:rPr>
          <w:rFonts w:cstheme="minorHAnsi"/>
        </w:rPr>
        <w:t>Zmiany umowy mogą nastąpić wyłącznie w formie pisemnego aneksu pod rygorem nieważności za zgodą obu stron. Zmiany umowy nie mogą naruszać postanowień zawartych w art. 454 ustawy.</w:t>
      </w:r>
    </w:p>
    <w:p w14:paraId="713B08FD" w14:textId="77777777" w:rsidR="00504982" w:rsidRPr="00504982" w:rsidRDefault="00504982" w:rsidP="00504982">
      <w:pPr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Strona występująca o zmianę postanowień umowy zobowiązana jest do udokumentowania zaistnienia okoliczności, o których mowa w §10 ust. 1 umowy.</w:t>
      </w:r>
    </w:p>
    <w:p w14:paraId="00D4D87C" w14:textId="77777777" w:rsidR="00504982" w:rsidRPr="00504982" w:rsidRDefault="00504982" w:rsidP="00504982">
      <w:pPr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Wniosek o zmianę postanowień umowy musi być wyrażony na piśmie.</w:t>
      </w:r>
    </w:p>
    <w:p w14:paraId="7DF8D502" w14:textId="3BC3AA53" w:rsidR="0064419D" w:rsidRPr="00F756C1" w:rsidRDefault="00F30B74">
      <w:pPr>
        <w:pStyle w:val="Nagwek2"/>
      </w:pPr>
      <w:r w:rsidRPr="00F756C1">
        <w:t>§</w:t>
      </w:r>
      <w:r w:rsidR="00E826D4">
        <w:t>11</w:t>
      </w:r>
      <w:r w:rsidRPr="00F756C1">
        <w:t>. Postanowienia końcowe</w:t>
      </w:r>
    </w:p>
    <w:p w14:paraId="2A8FE8A8" w14:textId="77777777" w:rsidR="00504982" w:rsidRPr="00504982" w:rsidRDefault="00504982" w:rsidP="00A43586">
      <w:pPr>
        <w:numPr>
          <w:ilvl w:val="0"/>
          <w:numId w:val="27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504982">
        <w:rPr>
          <w:rFonts w:cstheme="minorHAnsi"/>
        </w:rPr>
        <w:t>W sprawach nieuregulowanych niniejszą umową mają zastosowanie przepisy ustawy – Prawo zamówień publicznych i przepisy Kodeksu cywilnego, przepisy wykonawcze do ustawy oraz inne przepisy właściwe ze względu na przedmiot umowy.</w:t>
      </w:r>
    </w:p>
    <w:p w14:paraId="6DDD47AD" w14:textId="77777777" w:rsidR="00504982" w:rsidRPr="00504982" w:rsidRDefault="00504982" w:rsidP="00A4358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Wszelkie spory wynikające z realizacji umowy Strony rozstrzygać będą w miarę możliwości w sposób polubowny.</w:t>
      </w:r>
    </w:p>
    <w:p w14:paraId="5D139F19" w14:textId="77777777" w:rsidR="00504982" w:rsidRPr="00504982" w:rsidRDefault="00504982" w:rsidP="00A43586">
      <w:pPr>
        <w:widowControl w:val="0"/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</w:rPr>
      </w:pPr>
      <w:r w:rsidRPr="00504982">
        <w:rPr>
          <w:rFonts w:cstheme="minorHAnsi"/>
        </w:rPr>
        <w:lastRenderedPageBreak/>
        <w:t>W przypadku niemożności osiągnięcia porozumienia w sposób określony ust. 2, sprawy sporne będą rozstrzygane przez Sąd właściwy miejscowo dla Zamawiającego.</w:t>
      </w:r>
    </w:p>
    <w:p w14:paraId="54CB679C" w14:textId="77777777" w:rsidR="00504982" w:rsidRPr="00504982" w:rsidRDefault="00504982" w:rsidP="00A43586">
      <w:pPr>
        <w:widowControl w:val="0"/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</w:rPr>
      </w:pPr>
      <w:r w:rsidRPr="00504982">
        <w:rPr>
          <w:rFonts w:cstheme="minorHAnsi"/>
        </w:rPr>
        <w:t>Postanowienia umowy mają charakter rozłączny, a uznanie któregokolwiek z nich za nieważne, nie uchybia mocy wiążącej pozostałych.</w:t>
      </w:r>
    </w:p>
    <w:p w14:paraId="1A52AA3C" w14:textId="77777777" w:rsidR="00504982" w:rsidRPr="00504982" w:rsidRDefault="00504982" w:rsidP="00A43586">
      <w:pPr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Umowa niniejsza została zawarta w trzech jednobrzmiących egzemplarzach, dwa egzemplarze dla Zamawiającego, jeden dla Wykonawcy.</w:t>
      </w:r>
    </w:p>
    <w:p w14:paraId="70597C1D" w14:textId="77777777" w:rsidR="00504982" w:rsidRPr="00504982" w:rsidRDefault="00504982" w:rsidP="00A43586">
      <w:pPr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504982">
        <w:rPr>
          <w:rFonts w:cstheme="minorHAnsi"/>
        </w:rPr>
        <w:t>Integralną część umowy stanowią:</w:t>
      </w:r>
    </w:p>
    <w:p w14:paraId="33FB46D8" w14:textId="77777777" w:rsidR="00504982" w:rsidRPr="00504982" w:rsidRDefault="00504982" w:rsidP="00A43586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cstheme="minorHAnsi"/>
          <w:bCs/>
        </w:rPr>
      </w:pPr>
      <w:r w:rsidRPr="00504982">
        <w:rPr>
          <w:rFonts w:cstheme="minorHAnsi"/>
        </w:rPr>
        <w:t>Załącznik Nr 1: Oferta Wykonawcy</w:t>
      </w:r>
      <w:r w:rsidRPr="00504982">
        <w:rPr>
          <w:rFonts w:cstheme="minorHAnsi"/>
          <w:bCs/>
        </w:rPr>
        <w:t>;</w:t>
      </w:r>
    </w:p>
    <w:p w14:paraId="49D98BEF" w14:textId="77777777" w:rsidR="00504982" w:rsidRPr="00504982" w:rsidRDefault="00504982" w:rsidP="00A43586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cstheme="minorHAnsi"/>
          <w:bCs/>
        </w:rPr>
      </w:pPr>
      <w:r w:rsidRPr="00504982">
        <w:rPr>
          <w:rFonts w:cstheme="minorHAnsi"/>
        </w:rPr>
        <w:t>Załącznik Nr 2: Opis przedmiotu zamówienia</w:t>
      </w:r>
    </w:p>
    <w:p w14:paraId="708E798C" w14:textId="3A0224B0" w:rsidR="0064419D" w:rsidRPr="00F756C1" w:rsidRDefault="00F30B74">
      <w:r w:rsidRPr="00F756C1">
        <w:br/>
      </w:r>
      <w:r w:rsidRPr="00F756C1">
        <w:br/>
        <w:t>ZAMAWIAJĄCY:</w:t>
      </w:r>
      <w:r w:rsidRPr="00F756C1">
        <w:tab/>
      </w:r>
      <w:r w:rsidRPr="00F756C1">
        <w:tab/>
      </w:r>
      <w:r w:rsidRPr="00F756C1">
        <w:tab/>
      </w:r>
      <w:r w:rsidRPr="00F756C1">
        <w:tab/>
      </w:r>
      <w:r w:rsidR="00EE28E9">
        <w:tab/>
      </w:r>
      <w:r w:rsidRPr="00F756C1">
        <w:tab/>
      </w:r>
      <w:r w:rsidR="00EE28E9">
        <w:tab/>
      </w:r>
      <w:r w:rsidRPr="00F756C1">
        <w:t>WYKONAWCA:</w:t>
      </w:r>
    </w:p>
    <w:p w14:paraId="24D9EC18" w14:textId="617AAB15" w:rsidR="0064419D" w:rsidRPr="00417747" w:rsidRDefault="00F30B74">
      <w:r w:rsidRPr="00F756C1">
        <w:t>....................................................</w:t>
      </w:r>
      <w:r w:rsidRPr="00F756C1">
        <w:tab/>
      </w:r>
      <w:r w:rsidRPr="00F756C1">
        <w:tab/>
      </w:r>
      <w:r w:rsidRPr="00F756C1">
        <w:tab/>
      </w:r>
      <w:r w:rsidR="00EE28E9">
        <w:tab/>
      </w:r>
      <w:r w:rsidR="00EE28E9">
        <w:tab/>
      </w:r>
      <w:r w:rsidRPr="00F756C1">
        <w:t>....................................................</w:t>
      </w:r>
    </w:p>
    <w:sectPr w:rsidR="0064419D" w:rsidRPr="00417747" w:rsidSect="00EE28E9">
      <w:head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2C12" w14:textId="77777777" w:rsidR="00D43E88" w:rsidRDefault="00D43E88" w:rsidP="004135F1">
      <w:pPr>
        <w:spacing w:after="0" w:line="240" w:lineRule="auto"/>
      </w:pPr>
      <w:r>
        <w:separator/>
      </w:r>
    </w:p>
  </w:endnote>
  <w:endnote w:type="continuationSeparator" w:id="0">
    <w:p w14:paraId="23075513" w14:textId="77777777" w:rsidR="00D43E88" w:rsidRDefault="00D43E88" w:rsidP="0041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10B8" w14:textId="77777777" w:rsidR="00D43E88" w:rsidRDefault="00D43E88" w:rsidP="004135F1">
      <w:pPr>
        <w:spacing w:after="0" w:line="240" w:lineRule="auto"/>
      </w:pPr>
      <w:r>
        <w:separator/>
      </w:r>
    </w:p>
  </w:footnote>
  <w:footnote w:type="continuationSeparator" w:id="0">
    <w:p w14:paraId="78EF3BC5" w14:textId="77777777" w:rsidR="00D43E88" w:rsidRDefault="00D43E88" w:rsidP="00413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209F" w14:textId="536368E5" w:rsidR="004135F1" w:rsidRDefault="004135F1" w:rsidP="004135F1">
    <w:pPr>
      <w:pStyle w:val="Tekstpodstawowy"/>
      <w:kinsoku w:val="0"/>
      <w:overflowPunct w:val="0"/>
      <w:ind w:right="112"/>
      <w:rPr>
        <w:spacing w:val="-5"/>
      </w:rPr>
    </w:pPr>
    <w:r>
      <w:rPr>
        <w:b/>
        <w:bCs/>
      </w:rPr>
      <w:t>Załącznik</w:t>
    </w:r>
    <w:r>
      <w:rPr>
        <w:b/>
        <w:bCs/>
        <w:spacing w:val="24"/>
      </w:rPr>
      <w:t xml:space="preserve"> </w:t>
    </w:r>
    <w:r>
      <w:rPr>
        <w:b/>
        <w:bCs/>
      </w:rPr>
      <w:t>nr</w:t>
    </w:r>
    <w:r>
      <w:rPr>
        <w:b/>
        <w:bCs/>
        <w:spacing w:val="27"/>
      </w:rPr>
      <w:t xml:space="preserve"> </w:t>
    </w:r>
    <w:r>
      <w:rPr>
        <w:b/>
        <w:bCs/>
        <w:spacing w:val="27"/>
      </w:rPr>
      <w:t>7</w:t>
    </w:r>
    <w:r>
      <w:rPr>
        <w:b/>
        <w:bCs/>
        <w:spacing w:val="27"/>
      </w:rPr>
      <w:t xml:space="preserve"> </w:t>
    </w:r>
    <w:r>
      <w:t>do</w:t>
    </w:r>
    <w:r>
      <w:rPr>
        <w:spacing w:val="31"/>
      </w:rPr>
      <w:t xml:space="preserve"> </w:t>
    </w:r>
    <w:r>
      <w:rPr>
        <w:spacing w:val="-5"/>
      </w:rPr>
      <w:t xml:space="preserve">SWZ:  Projekt umowy </w:t>
    </w:r>
  </w:p>
  <w:p w14:paraId="7A8A29EE" w14:textId="1AEB29EF" w:rsidR="004135F1" w:rsidRDefault="004135F1" w:rsidP="004135F1">
    <w:pPr>
      <w:pStyle w:val="Tekstpodstawowy"/>
      <w:kinsoku w:val="0"/>
      <w:overflowPunct w:val="0"/>
      <w:ind w:right="112"/>
      <w:rPr>
        <w:spacing w:val="-5"/>
      </w:rPr>
    </w:pPr>
    <w:r>
      <w:rPr>
        <w:spacing w:val="-5"/>
      </w:rPr>
      <w:t xml:space="preserve">Nr postępowania </w:t>
    </w:r>
    <w:r>
      <w:rPr>
        <w:spacing w:val="-5"/>
      </w:rPr>
      <w:t>1</w:t>
    </w:r>
    <w:r>
      <w:rPr>
        <w:spacing w:val="-5"/>
      </w:rPr>
      <w:t>/202</w:t>
    </w:r>
    <w:r>
      <w:rPr>
        <w:spacing w:val="-5"/>
      </w:rPr>
      <w:t>6</w:t>
    </w:r>
  </w:p>
  <w:p w14:paraId="5F9FB1EA" w14:textId="58E8F12B" w:rsidR="004135F1" w:rsidRDefault="004135F1">
    <w:pPr>
      <w:pStyle w:val="Nagwek"/>
    </w:pPr>
  </w:p>
  <w:p w14:paraId="08219F36" w14:textId="77777777" w:rsidR="004135F1" w:rsidRDefault="004135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67741D"/>
    <w:multiLevelType w:val="hybridMultilevel"/>
    <w:tmpl w:val="784A2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E6002"/>
    <w:multiLevelType w:val="multilevel"/>
    <w:tmpl w:val="74F42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FEA68CC"/>
    <w:multiLevelType w:val="multilevel"/>
    <w:tmpl w:val="D9541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3382EC9"/>
    <w:multiLevelType w:val="hybridMultilevel"/>
    <w:tmpl w:val="452C09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CA7B6F"/>
    <w:multiLevelType w:val="multilevel"/>
    <w:tmpl w:val="82AED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0276A99"/>
    <w:multiLevelType w:val="hybridMultilevel"/>
    <w:tmpl w:val="60143B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033E6A"/>
    <w:multiLevelType w:val="hybridMultilevel"/>
    <w:tmpl w:val="97286A36"/>
    <w:lvl w:ilvl="0" w:tplc="03E4AB56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C528CE"/>
    <w:multiLevelType w:val="multilevel"/>
    <w:tmpl w:val="87766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9160AC2"/>
    <w:multiLevelType w:val="multilevel"/>
    <w:tmpl w:val="CBE21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183963"/>
    <w:multiLevelType w:val="multilevel"/>
    <w:tmpl w:val="51742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60374C5"/>
    <w:multiLevelType w:val="hybridMultilevel"/>
    <w:tmpl w:val="8EF4CE30"/>
    <w:lvl w:ilvl="0" w:tplc="72B038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17EF2"/>
    <w:multiLevelType w:val="hybridMultilevel"/>
    <w:tmpl w:val="DE84FC34"/>
    <w:lvl w:ilvl="0" w:tplc="F0B61C9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8224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EC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88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842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8A7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03C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E97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869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5751AC"/>
    <w:multiLevelType w:val="hybridMultilevel"/>
    <w:tmpl w:val="1D9657AE"/>
    <w:lvl w:ilvl="0" w:tplc="3462F9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F0A47A9"/>
    <w:multiLevelType w:val="multilevel"/>
    <w:tmpl w:val="94D2B8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/>
      </w:rPr>
    </w:lvl>
  </w:abstractNum>
  <w:abstractNum w:abstractNumId="23" w15:restartNumberingAfterBreak="0">
    <w:nsid w:val="5FBA3B51"/>
    <w:multiLevelType w:val="hybridMultilevel"/>
    <w:tmpl w:val="37B214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625C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29779C0"/>
    <w:multiLevelType w:val="multilevel"/>
    <w:tmpl w:val="12E072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1C1384E"/>
    <w:multiLevelType w:val="hybridMultilevel"/>
    <w:tmpl w:val="7FAC8C48"/>
    <w:lvl w:ilvl="0" w:tplc="1EBA294C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ascii="Calibri" w:hAnsi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35"/>
        </w:tabs>
        <w:ind w:left="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</w:abstractNum>
  <w:abstractNum w:abstractNumId="26" w15:restartNumberingAfterBreak="0">
    <w:nsid w:val="7582543A"/>
    <w:multiLevelType w:val="hybridMultilevel"/>
    <w:tmpl w:val="E2BE17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4D831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90018187">
    <w:abstractNumId w:val="8"/>
  </w:num>
  <w:num w:numId="2" w16cid:durableId="1492481607">
    <w:abstractNumId w:val="6"/>
  </w:num>
  <w:num w:numId="3" w16cid:durableId="704141708">
    <w:abstractNumId w:val="5"/>
  </w:num>
  <w:num w:numId="4" w16cid:durableId="754594075">
    <w:abstractNumId w:val="4"/>
  </w:num>
  <w:num w:numId="5" w16cid:durableId="578446210">
    <w:abstractNumId w:val="7"/>
  </w:num>
  <w:num w:numId="6" w16cid:durableId="1199972464">
    <w:abstractNumId w:val="3"/>
  </w:num>
  <w:num w:numId="7" w16cid:durableId="1351681929">
    <w:abstractNumId w:val="2"/>
  </w:num>
  <w:num w:numId="8" w16cid:durableId="1956060254">
    <w:abstractNumId w:val="1"/>
  </w:num>
  <w:num w:numId="9" w16cid:durableId="851646899">
    <w:abstractNumId w:val="0"/>
  </w:num>
  <w:num w:numId="10" w16cid:durableId="1229002497">
    <w:abstractNumId w:val="9"/>
  </w:num>
  <w:num w:numId="11" w16cid:durableId="923565923">
    <w:abstractNumId w:val="14"/>
  </w:num>
  <w:num w:numId="12" w16cid:durableId="19216773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2184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61501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90584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3726665">
    <w:abstractNumId w:val="18"/>
  </w:num>
  <w:num w:numId="17" w16cid:durableId="651448112">
    <w:abstractNumId w:val="11"/>
  </w:num>
  <w:num w:numId="18" w16cid:durableId="2089761453">
    <w:abstractNumId w:val="24"/>
  </w:num>
  <w:num w:numId="19" w16cid:durableId="1909413700">
    <w:abstractNumId w:val="10"/>
  </w:num>
  <w:num w:numId="20" w16cid:durableId="1018891775">
    <w:abstractNumId w:val="23"/>
  </w:num>
  <w:num w:numId="21" w16cid:durableId="1825388016">
    <w:abstractNumId w:val="22"/>
  </w:num>
  <w:num w:numId="22" w16cid:durableId="486827387">
    <w:abstractNumId w:val="26"/>
  </w:num>
  <w:num w:numId="23" w16cid:durableId="1331955790">
    <w:abstractNumId w:val="12"/>
  </w:num>
  <w:num w:numId="24" w16cid:durableId="1293747435">
    <w:abstractNumId w:val="13"/>
  </w:num>
  <w:num w:numId="25" w16cid:durableId="2121410336">
    <w:abstractNumId w:val="21"/>
  </w:num>
  <w:num w:numId="26" w16cid:durableId="358360271">
    <w:abstractNumId w:val="25"/>
  </w:num>
  <w:num w:numId="27" w16cid:durableId="1688480650">
    <w:abstractNumId w:val="16"/>
  </w:num>
  <w:num w:numId="28" w16cid:durableId="84889233">
    <w:abstractNumId w:val="15"/>
  </w:num>
  <w:num w:numId="29" w16cid:durableId="460534678">
    <w:abstractNumId w:val="19"/>
  </w:num>
  <w:num w:numId="30" w16cid:durableId="8396134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211E"/>
    <w:rsid w:val="000B642D"/>
    <w:rsid w:val="000D17D4"/>
    <w:rsid w:val="0015074B"/>
    <w:rsid w:val="0029639D"/>
    <w:rsid w:val="00320A14"/>
    <w:rsid w:val="00326F90"/>
    <w:rsid w:val="003A5EF4"/>
    <w:rsid w:val="004135F1"/>
    <w:rsid w:val="00417747"/>
    <w:rsid w:val="00504982"/>
    <w:rsid w:val="00582C6D"/>
    <w:rsid w:val="0064419D"/>
    <w:rsid w:val="00711E1E"/>
    <w:rsid w:val="00765542"/>
    <w:rsid w:val="007D09BB"/>
    <w:rsid w:val="009F21BB"/>
    <w:rsid w:val="00A43586"/>
    <w:rsid w:val="00A735FA"/>
    <w:rsid w:val="00AA1D8D"/>
    <w:rsid w:val="00B47730"/>
    <w:rsid w:val="00B8614E"/>
    <w:rsid w:val="00BE3452"/>
    <w:rsid w:val="00CA1E24"/>
    <w:rsid w:val="00CB0664"/>
    <w:rsid w:val="00D43E88"/>
    <w:rsid w:val="00D44D2D"/>
    <w:rsid w:val="00DD6E24"/>
    <w:rsid w:val="00DE3ACA"/>
    <w:rsid w:val="00E16787"/>
    <w:rsid w:val="00E16D90"/>
    <w:rsid w:val="00E826D4"/>
    <w:rsid w:val="00E87C15"/>
    <w:rsid w:val="00EE28E9"/>
    <w:rsid w:val="00EF67BE"/>
    <w:rsid w:val="00F215EE"/>
    <w:rsid w:val="00F30B74"/>
    <w:rsid w:val="00F756C1"/>
    <w:rsid w:val="00FA67A9"/>
    <w:rsid w:val="00FC693F"/>
    <w:rsid w:val="00F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3C59D"/>
  <w14:defaultImageDpi w14:val="330"/>
  <w15:docId w15:val="{612638AB-377B-4AA2-9150-1B1C2850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Colorful List - Accent 11"/>
    <w:basedOn w:val="Normalny"/>
    <w:link w:val="AkapitzlistZnak"/>
    <w:uiPriority w:val="99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9F21B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21BB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Colorful List - Accent 11 Znak"/>
    <w:link w:val="Akapitzlist"/>
    <w:uiPriority w:val="99"/>
    <w:qFormat/>
    <w:rsid w:val="00A735F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11E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11E1E"/>
    <w:rPr>
      <w:rFonts w:ascii="Consolas" w:hAnsi="Consola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22EFEE-155E-4D98-BA0F-83C2490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2418</Words>
  <Characters>14514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Grzymkowska</cp:lastModifiedBy>
  <cp:revision>4</cp:revision>
  <cp:lastPrinted>2026-04-24T08:46:00Z</cp:lastPrinted>
  <dcterms:created xsi:type="dcterms:W3CDTF">2026-04-27T09:30:00Z</dcterms:created>
  <dcterms:modified xsi:type="dcterms:W3CDTF">2026-04-29T08:04:00Z</dcterms:modified>
  <cp:category/>
</cp:coreProperties>
</file>