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F739" w14:textId="0E49994E" w:rsidR="00D3528C" w:rsidRPr="00D3528C" w:rsidRDefault="00D3528C" w:rsidP="00D3528C">
      <w:pPr>
        <w:pStyle w:val="Nagwek"/>
      </w:pPr>
      <w:r>
        <w:t>Załącznik nr 2a</w:t>
      </w:r>
    </w:p>
    <w:p w14:paraId="44D67AAB" w14:textId="77777777" w:rsidR="00407BB2" w:rsidRDefault="006A4BAE">
      <w:pPr>
        <w:keepNext/>
        <w:spacing w:after="0" w:line="240" w:lineRule="auto"/>
        <w:jc w:val="center"/>
        <w:rPr>
          <w:rFonts w:ascii="Times, 'Times New Roman'" w:eastAsia="Times, 'Times New Roman'" w:hAnsi="Times, 'Times New Roman'" w:cs="Times, 'Times New Roman'"/>
          <w:sz w:val="24"/>
          <w:shd w:val="clear" w:color="auto" w:fill="E6E6E6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E6E6E6"/>
        </w:rPr>
        <w:t>F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E6E6E6"/>
        </w:rPr>
        <w:t>ORMULARZ CENOWY</w:t>
      </w:r>
    </w:p>
    <w:p w14:paraId="732CB8ED" w14:textId="77777777" w:rsidR="00407BB2" w:rsidRDefault="006A4BA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5BF4EE4" w14:textId="77777777" w:rsidR="00407BB2" w:rsidRDefault="006A4B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dla przetargu nieograniczonego  </w:t>
      </w:r>
    </w:p>
    <w:p w14:paraId="67423ECB" w14:textId="77777777" w:rsidR="00407BB2" w:rsidRDefault="006A4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DOSTAWA  ARTYKUŁÓW  ŻYWNOŚCIOWYCH</w:t>
      </w:r>
    </w:p>
    <w:p w14:paraId="736FD3E6" w14:textId="77777777" w:rsidR="00407BB2" w:rsidRDefault="006A4BAE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DLA SP ZOZ SANATORIUM UZDROWISKOWE MSWiA „AGAT”W JELENIEJ GÓRZE</w:t>
      </w:r>
    </w:p>
    <w:p w14:paraId="24211CD0" w14:textId="77777777" w:rsidR="00407BB2" w:rsidRDefault="006A4BAE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</w:t>
      </w:r>
    </w:p>
    <w:p w14:paraId="255B0D96" w14:textId="77777777" w:rsidR="00407BB2" w:rsidRDefault="006A4BAE">
      <w:pPr>
        <w:suppressAutoHyphens/>
        <w:spacing w:after="0" w:line="240" w:lineRule="auto"/>
        <w:rPr>
          <w:rFonts w:ascii="Times, 'Times New Roman'" w:eastAsia="Times, 'Times New Roman'" w:hAnsi="Times, 'Times New Roman'" w:cs="Times, 'Times New Roman'"/>
          <w:b/>
          <w:sz w:val="24"/>
        </w:rPr>
      </w:pPr>
      <w:r>
        <w:rPr>
          <w:rFonts w:ascii="Times, 'Times New Roman'" w:eastAsia="Times, 'Times New Roman'" w:hAnsi="Times, 'Times New Roman'" w:cs="Times, 'Times New Roman'"/>
          <w:b/>
          <w:sz w:val="28"/>
        </w:rPr>
        <w:t>Cz</w:t>
      </w:r>
      <w:r>
        <w:rPr>
          <w:rFonts w:ascii="Calibri" w:eastAsia="Calibri" w:hAnsi="Calibri" w:cs="Calibri"/>
          <w:b/>
          <w:sz w:val="28"/>
        </w:rPr>
        <w:t>ęść</w:t>
      </w:r>
      <w:r>
        <w:rPr>
          <w:rFonts w:ascii="Times, 'Times New Roman'" w:eastAsia="Times, 'Times New Roman'" w:hAnsi="Times, 'Times New Roman'" w:cs="Times, 'Times New Roman'"/>
          <w:b/>
          <w:sz w:val="28"/>
        </w:rPr>
        <w:t xml:space="preserve"> 1.  RYBY I MRO</w:t>
      </w:r>
      <w:r>
        <w:rPr>
          <w:rFonts w:ascii="Calibri" w:eastAsia="Calibri" w:hAnsi="Calibri" w:cs="Calibri"/>
          <w:b/>
          <w:sz w:val="28"/>
        </w:rPr>
        <w:t>Ż</w:t>
      </w:r>
      <w:r>
        <w:rPr>
          <w:rFonts w:ascii="Times, 'Times New Roman'" w:eastAsia="Times, 'Times New Roman'" w:hAnsi="Times, 'Times New Roman'" w:cs="Times, 'Times New Roman'"/>
          <w:b/>
          <w:sz w:val="28"/>
        </w:rPr>
        <w:t xml:space="preserve">ONKI </w:t>
      </w:r>
    </w:p>
    <w:p w14:paraId="31250BE9" w14:textId="77777777" w:rsidR="00407BB2" w:rsidRDefault="00407BB2">
      <w:pPr>
        <w:rPr>
          <w:rFonts w:ascii="Calibri" w:eastAsia="Calibri" w:hAnsi="Calibri" w:cs="Calibri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2938"/>
        <w:gridCol w:w="563"/>
        <w:gridCol w:w="991"/>
        <w:gridCol w:w="991"/>
        <w:gridCol w:w="978"/>
        <w:gridCol w:w="974"/>
        <w:gridCol w:w="978"/>
      </w:tblGrid>
      <w:tr w:rsidR="00407BB2" w14:paraId="4F305ABA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46AA01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L.p.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4E9B1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Asortyment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B5F28E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Jedn.</w:t>
            </w:r>
          </w:p>
          <w:p w14:paraId="772727D2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miary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F9568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 xml:space="preserve">Szacunkowa </w:t>
            </w: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ilo</w:t>
            </w:r>
            <w:r>
              <w:rPr>
                <w:rFonts w:ascii="Calibri" w:eastAsia="Calibri" w:hAnsi="Calibri" w:cs="Calibri"/>
                <w:b/>
                <w:sz w:val="18"/>
              </w:rPr>
              <w:t>ść</w:t>
            </w: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 xml:space="preserve"> towaru</w:t>
            </w:r>
          </w:p>
          <w:p w14:paraId="208382D6" w14:textId="674AC3D0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dostarczona w ci</w:t>
            </w:r>
            <w:r>
              <w:rPr>
                <w:rFonts w:ascii="Calibri" w:eastAsia="Calibri" w:hAnsi="Calibri" w:cs="Calibri"/>
                <w:b/>
                <w:sz w:val="18"/>
              </w:rPr>
              <w:t>ą</w:t>
            </w: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 xml:space="preserve">gu </w:t>
            </w:r>
            <w:r w:rsidR="003A1C2D"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9</w:t>
            </w: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 xml:space="preserve"> miesi</w:t>
            </w:r>
            <w:r>
              <w:rPr>
                <w:rFonts w:ascii="Calibri" w:eastAsia="Calibri" w:hAnsi="Calibri" w:cs="Calibri"/>
                <w:b/>
                <w:sz w:val="18"/>
              </w:rPr>
              <w:t>ę</w:t>
            </w: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cy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F0D3A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Cena</w:t>
            </w:r>
          </w:p>
          <w:p w14:paraId="3DEB60D5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jednostkowa</w:t>
            </w:r>
          </w:p>
          <w:p w14:paraId="09EEA17A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netto [w zł ]</w:t>
            </w:r>
          </w:p>
          <w:p w14:paraId="22B56D7C" w14:textId="77777777" w:rsidR="00407BB2" w:rsidRDefault="00407B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5EF50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Wartość</w:t>
            </w:r>
          </w:p>
          <w:p w14:paraId="212A8B8F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netto</w:t>
            </w:r>
          </w:p>
          <w:p w14:paraId="7838A8F7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[w zł ]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6F887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Stawka</w:t>
            </w:r>
          </w:p>
          <w:p w14:paraId="766922FD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VAT</w:t>
            </w:r>
          </w:p>
          <w:p w14:paraId="3A703CD8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[ w % ]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B0AE6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Wartość</w:t>
            </w:r>
          </w:p>
          <w:p w14:paraId="343E10FE" w14:textId="77777777" w:rsidR="00407BB2" w:rsidRDefault="006A4BAE">
            <w:pPr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brutto</w:t>
            </w:r>
          </w:p>
          <w:p w14:paraId="4C1EA86E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[w zł ]</w:t>
            </w:r>
          </w:p>
        </w:tc>
      </w:tr>
      <w:tr w:rsidR="00407BB2" w14:paraId="58C91A6E" w14:textId="77777777" w:rsidTr="00D3528C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57873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1.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A9651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2.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25604B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BDFF0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18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AA0A0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          5.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0FAEF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D7705F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7.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FEECA4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8.</w:t>
            </w:r>
          </w:p>
        </w:tc>
      </w:tr>
      <w:tr w:rsidR="00407BB2" w14:paraId="22AFFA1D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07D969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</w:t>
            </w:r>
          </w:p>
          <w:p w14:paraId="662C56C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E08FA23" w14:textId="77777777" w:rsidR="00407BB2" w:rsidRDefault="00407BB2">
            <w:pPr>
              <w:suppressAutoHyphens/>
              <w:spacing w:after="0" w:line="240" w:lineRule="auto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70EA41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Broku</w:t>
            </w:r>
            <w:r>
              <w:rPr>
                <w:rFonts w:ascii="Calibri" w:eastAsia="Calibri" w:hAnsi="Calibri" w:cs="Calibri"/>
                <w:b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y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one</w:t>
            </w:r>
          </w:p>
          <w:p w14:paraId="0BD79BC7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</w:t>
            </w:r>
            <w:r>
              <w:rPr>
                <w:rFonts w:ascii="Times, 'Times New Roman'" w:eastAsia="Times, 'Times New Roman'" w:hAnsi="Times, 'Times New Roman'" w:cs="Times, 'Times New Roman'"/>
              </w:rPr>
              <w:t>opakowaniach cateringowych</w:t>
            </w:r>
          </w:p>
          <w:p w14:paraId="697FE4CD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kg, ró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</w:rPr>
              <w:t>yczki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797F8F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F9127" w14:textId="4301E689" w:rsidR="00407BB2" w:rsidRDefault="00476374">
            <w:pPr>
              <w:suppressAutoHyphens/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1056D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E04F7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6895D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E0808A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1185F9A1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1AE50E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</w:t>
            </w:r>
          </w:p>
          <w:p w14:paraId="26D21E9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65ECF5F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EA45CB8" w14:textId="77777777" w:rsidR="00407BB2" w:rsidRDefault="00407B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85D8D6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Fasolka szparagowa</w:t>
            </w:r>
          </w:p>
          <w:p w14:paraId="33DC42FD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ona zielona i </w:t>
            </w:r>
            <w:r>
              <w:rPr>
                <w:rFonts w:ascii="Calibri" w:eastAsia="Calibri" w:hAnsi="Calibri" w:cs="Calibri"/>
                <w:b/>
              </w:rPr>
              <w:t>żół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ta</w:t>
            </w:r>
          </w:p>
          <w:p w14:paraId="2402B50F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</w:t>
            </w:r>
            <w:r>
              <w:rPr>
                <w:rFonts w:ascii="Times, 'Times New Roman'" w:eastAsia="Times, 'Times New Roman'" w:hAnsi="Times, 'Times New Roman'" w:cs="Times, 'Times New Roman'"/>
              </w:rPr>
              <w:t>opakowaniach cateringowych</w:t>
            </w:r>
          </w:p>
          <w:p w14:paraId="16E8CF6D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A4D4E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2498D5" w14:textId="7BB8C097" w:rsidR="00407BB2" w:rsidRDefault="00476374">
            <w:pPr>
              <w:suppressAutoHyphens/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07E1A5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684E9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C7E1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9DA31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6D5F69B9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C65447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3</w:t>
            </w:r>
          </w:p>
          <w:p w14:paraId="629C09D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1733A74D" w14:textId="77777777" w:rsidR="00407BB2" w:rsidRDefault="00407B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5EF0B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Kalafiory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one</w:t>
            </w:r>
          </w:p>
          <w:p w14:paraId="7FD04A11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</w:t>
            </w:r>
            <w:r>
              <w:rPr>
                <w:rFonts w:ascii="Times, 'Times New Roman'" w:eastAsia="Times, 'Times New Roman'" w:hAnsi="Times, 'Times New Roman'" w:cs="Times, 'Times New Roman'"/>
              </w:rPr>
              <w:t>opakowaniach cateringowych</w:t>
            </w:r>
          </w:p>
          <w:p w14:paraId="74B65C8B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kg, ró</w:t>
            </w:r>
            <w:r>
              <w:rPr>
                <w:rFonts w:ascii="Calibri" w:eastAsia="Calibri" w:hAnsi="Calibri" w:cs="Calibri"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</w:rPr>
              <w:t>yczka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92FC5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7A4200" w14:textId="1AB6C7BC" w:rsidR="00407BB2" w:rsidRDefault="00476374">
            <w:pPr>
              <w:suppressAutoHyphens/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42E50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57F32A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854A5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74153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0217AB8D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67D0A0" w14:textId="77777777" w:rsidR="00407BB2" w:rsidRDefault="006A4BAE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4</w:t>
            </w:r>
          </w:p>
          <w:p w14:paraId="29BB4BB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1153764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9EE6E9E" w14:textId="77777777" w:rsidR="00407BB2" w:rsidRDefault="00407B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168CE5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Bukiet jarzyn</w:t>
            </w:r>
          </w:p>
          <w:p w14:paraId="0B2823CE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op. cateringowych</w:t>
            </w:r>
          </w:p>
          <w:p w14:paraId="1DF25DEB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od 0,5 </w:t>
            </w:r>
            <w:r>
              <w:rPr>
                <w:rFonts w:ascii="Times, 'Times New Roman'" w:eastAsia="Times, 'Times New Roman'" w:hAnsi="Times, 'Times New Roman'" w:cs="Times, 'Times New Roman'"/>
              </w:rPr>
              <w:t>kg do 10 kg</w:t>
            </w:r>
          </w:p>
          <w:p w14:paraId="7609D02B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/broku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</w:rPr>
              <w:t>, kalafior ,marchew /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3EC9E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1951EC" w14:textId="7A212B7D" w:rsidR="00407BB2" w:rsidRDefault="003A1C2D">
            <w:pPr>
              <w:suppressAutoHyphens/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8B38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BD534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30E55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DC3CDD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366232C1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CFBB7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F17DDD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Marchew mini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ona</w:t>
            </w:r>
          </w:p>
          <w:p w14:paraId="5E7664B8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7F02D416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F49C1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0D2B08" w14:textId="06E236D0" w:rsidR="00407BB2" w:rsidRDefault="003A1C2D">
            <w:pPr>
              <w:suppressAutoHyphens/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38BB6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7A5507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1CDBFD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3048B5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223DF9AA" w14:textId="77777777" w:rsidTr="00D3528C"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41D846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     6</w:t>
            </w:r>
          </w:p>
        </w:tc>
        <w:tc>
          <w:tcPr>
            <w:tcW w:w="2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2DE2E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Szpinak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ony</w:t>
            </w:r>
          </w:p>
          <w:p w14:paraId="53E26227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li</w:t>
            </w:r>
            <w:r>
              <w:rPr>
                <w:rFonts w:ascii="Calibri" w:eastAsia="Calibri" w:hAnsi="Calibri" w:cs="Calibri"/>
              </w:rPr>
              <w:t>ś</w:t>
            </w:r>
            <w:r>
              <w:rPr>
                <w:rFonts w:ascii="Times, 'Times New Roman'" w:eastAsia="Times, 'Times New Roman'" w:hAnsi="Times, 'Times New Roman'" w:cs="Times, 'Times New Roman'"/>
              </w:rPr>
              <w:t>ciasty, w opakowaniach cateringowych</w:t>
            </w:r>
          </w:p>
          <w:p w14:paraId="2EDC4B09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375C14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D453DD" w14:textId="4D3FCA50" w:rsidR="00407BB2" w:rsidRDefault="003A1C2D">
            <w:pPr>
              <w:suppressAutoHyphens/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A2350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D83A9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D4506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5D9C3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30986FFE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9FBDE2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446823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Brukselka</w:t>
            </w:r>
          </w:p>
          <w:p w14:paraId="085BC2D0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w </w:t>
            </w:r>
            <w:r>
              <w:rPr>
                <w:rFonts w:ascii="Times, 'Times New Roman'" w:eastAsia="Times, 'Times New Roman'" w:hAnsi="Times, 'Times New Roman'" w:cs="Times, 'Times New Roman'"/>
              </w:rPr>
              <w:t>opakowaniach cateringowych</w:t>
            </w:r>
          </w:p>
          <w:p w14:paraId="434D4C9A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07BC7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192DE0" w14:textId="519FA12B" w:rsidR="00407BB2" w:rsidRDefault="003A1C2D">
            <w:pPr>
              <w:suppressAutoHyphens/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1C72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15E9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D758C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764096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58329EE6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0D3146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283325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Mieszanka chi</w:t>
            </w:r>
            <w:r>
              <w:rPr>
                <w:rFonts w:ascii="Calibri" w:eastAsia="Calibri" w:hAnsi="Calibri" w:cs="Calibri"/>
                <w:b/>
              </w:rPr>
              <w:t>ń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ska </w:t>
            </w:r>
          </w:p>
          <w:p w14:paraId="7D3ED307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6E32A369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3D454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E5649F" w14:textId="5CC8B04C" w:rsidR="00407BB2" w:rsidRDefault="003A1C2D">
            <w:pPr>
              <w:suppressAutoHyphens/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51F3E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063A4A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F6CEC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683E81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16CD60D4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06B4B3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4EF406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Zupa paprykarz - leczo</w:t>
            </w:r>
          </w:p>
          <w:p w14:paraId="4CF4381C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50197146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1B6D55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3E4D16" w14:textId="400FCAAD" w:rsidR="00407BB2" w:rsidRDefault="003A1C2D">
            <w:pPr>
              <w:suppressAutoHyphens/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2044E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FE15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7523B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E82481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140C2810" w14:textId="77777777" w:rsidTr="00D3528C"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085112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10</w:t>
            </w:r>
          </w:p>
        </w:tc>
        <w:tc>
          <w:tcPr>
            <w:tcW w:w="2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1B1840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W</w:t>
            </w:r>
            <w:r>
              <w:rPr>
                <w:rFonts w:ascii="Calibri" w:eastAsia="Calibri" w:hAnsi="Calibri" w:cs="Calibri"/>
                <w:b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oszczyzna</w:t>
            </w:r>
          </w:p>
          <w:p w14:paraId="3C7E1AA1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w opakowaniach </w:t>
            </w:r>
            <w:r>
              <w:rPr>
                <w:rFonts w:ascii="Times, 'Times New Roman'" w:eastAsia="Times, 'Times New Roman'" w:hAnsi="Times, 'Times New Roman'" w:cs="Times, 'Times New Roman'"/>
              </w:rPr>
              <w:t>cateringowych</w:t>
            </w:r>
          </w:p>
          <w:p w14:paraId="4CD061FD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od 0,5 kg do 10 kg  </w:t>
            </w:r>
          </w:p>
          <w:p w14:paraId="714BF608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( paski marchew, pietruszka, por, seler )</w:t>
            </w:r>
          </w:p>
        </w:tc>
        <w:tc>
          <w:tcPr>
            <w:tcW w:w="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2A89EB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F9BD56" w14:textId="637F213D" w:rsidR="00407BB2" w:rsidRDefault="003A1C2D">
            <w:pPr>
              <w:suppressAutoHyphens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E1523A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1C4792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29756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A49C47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D9FC59" w14:textId="77777777" w:rsidR="00D3528C" w:rsidRDefault="00D3528C">
      <w:r>
        <w:br w:type="page"/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2938"/>
        <w:gridCol w:w="563"/>
        <w:gridCol w:w="991"/>
        <w:gridCol w:w="991"/>
        <w:gridCol w:w="978"/>
        <w:gridCol w:w="974"/>
        <w:gridCol w:w="978"/>
      </w:tblGrid>
      <w:tr w:rsidR="00407BB2" w14:paraId="6A30D21A" w14:textId="77777777" w:rsidTr="00D3528C"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69A03E" w14:textId="388AF4B1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lastRenderedPageBreak/>
              <w:t>11</w:t>
            </w:r>
          </w:p>
        </w:tc>
        <w:tc>
          <w:tcPr>
            <w:tcW w:w="2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35275E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Mieszanka owocowa z truskawk</w:t>
            </w:r>
            <w:r>
              <w:rPr>
                <w:rFonts w:ascii="Calibri" w:eastAsia="Calibri" w:hAnsi="Calibri" w:cs="Calibri"/>
                <w:b/>
              </w:rPr>
              <w:t>ą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bez pestki</w:t>
            </w:r>
          </w:p>
          <w:p w14:paraId="5E340781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0D10CF36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9FAF2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4CF5D3" w14:textId="0DE47477" w:rsidR="00407BB2" w:rsidRDefault="003A1C2D">
            <w:pPr>
              <w:suppressAutoHyphens/>
              <w:spacing w:after="0" w:line="240" w:lineRule="auto"/>
              <w:jc w:val="center"/>
            </w:pPr>
            <w:r>
              <w:t>1270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7F664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4C98D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3512C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ED726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451B38D1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90EAD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4FDE2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Rabarbar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ony</w:t>
            </w:r>
          </w:p>
          <w:p w14:paraId="687C8477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0BF2C05F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od 0,5 kg do </w:t>
            </w:r>
            <w:r>
              <w:rPr>
                <w:rFonts w:ascii="Times, 'Times New Roman'" w:eastAsia="Times, 'Times New Roman'" w:hAnsi="Times, 'Times New Roman'" w:cs="Times, 'Times New Roman'"/>
              </w:rPr>
              <w:t>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CAA8A4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B49B41" w14:textId="67EA3EF2" w:rsidR="00407BB2" w:rsidRDefault="003A1C2D">
            <w:pPr>
              <w:suppressAutoHyphens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B4FA3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09FA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2A5517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F1166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6FD0BE8A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5F7DB2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65F25A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Ś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liwka bez pestki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ona</w:t>
            </w:r>
          </w:p>
          <w:p w14:paraId="240F349F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76628E00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E98D3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69B631" w14:textId="10252799" w:rsidR="00407BB2" w:rsidRDefault="003A1C2D">
            <w:pPr>
              <w:suppressAutoHyphens/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7F199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6957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A1ED7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20079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100CC1A0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2AB04A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9DFFA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Maliny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one</w:t>
            </w:r>
          </w:p>
          <w:p w14:paraId="5BD22C2C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cateringowe</w:t>
            </w:r>
          </w:p>
          <w:p w14:paraId="28F57039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od  0,5 kg do 10 kg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F052F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8D6CB0C" w14:textId="750B2B0D" w:rsidR="00407BB2" w:rsidRDefault="003A1C2D">
            <w:pPr>
              <w:suppressAutoHyphens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383F49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E0A8A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B25C3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8986F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67A77FF7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6CDA8F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15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98C11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Truskawki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one</w:t>
            </w:r>
          </w:p>
          <w:p w14:paraId="5C4F6C7F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6E023BF2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29DC3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2B1C94" w14:textId="333E1980" w:rsidR="00407BB2" w:rsidRDefault="003A1C2D">
            <w:pPr>
              <w:suppressAutoHyphens/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F43255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3BB52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A2786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F3022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5447E9A6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E51E18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16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03FC2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Wi</w:t>
            </w:r>
            <w:r>
              <w:rPr>
                <w:rFonts w:ascii="Calibri" w:eastAsia="Calibri" w:hAnsi="Calibri" w:cs="Calibri"/>
                <w:b/>
              </w:rPr>
              <w:t>ś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nia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ona</w:t>
            </w:r>
          </w:p>
          <w:p w14:paraId="715AC26D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</w:t>
            </w:r>
          </w:p>
          <w:p w14:paraId="41E1BE58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od 0,5 kg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FFB6E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36D6D0B" w14:textId="71E4271F" w:rsidR="00407BB2" w:rsidRDefault="003A1C2D">
            <w:pPr>
              <w:suppressAutoHyphens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FD472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9F0B9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8B8B3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67EEF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325BFB9E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DB76A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2F647782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3C49739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68E45EFD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17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D08C6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Frytki</w:t>
            </w:r>
          </w:p>
          <w:p w14:paraId="20E646E2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do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</w:t>
            </w:r>
            <w:r>
              <w:rPr>
                <w:rFonts w:ascii="Times, 'Times New Roman'" w:eastAsia="Times, 'Times New Roman'" w:hAnsi="Times, 'Times New Roman'" w:cs="Times, 'Times New Roman'"/>
              </w:rPr>
              <w:t>pieczenia w piekarniku w opakowaniach</w:t>
            </w:r>
          </w:p>
          <w:p w14:paraId="3D3A135C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od 0,5 do 10 kg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5804B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17AF37" w14:textId="0138E1EB" w:rsidR="00407BB2" w:rsidRDefault="003A1C2D">
            <w:pPr>
              <w:suppressAutoHyphens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A98F1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E37BC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11AA37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BBB6AD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56235761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D09E1D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18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E7D7A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Ryba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ona</w:t>
            </w:r>
          </w:p>
          <w:p w14:paraId="39307AFA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 filet z dorsza b/s  SHP , bez glazury, czerniaka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A9181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DCBCAF" w14:textId="4F406E29" w:rsidR="00407BB2" w:rsidRDefault="003A1C2D">
            <w:pPr>
              <w:suppressAutoHyphens/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3F4F9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DDB27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14722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CCDE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031D1D3F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DBFCE1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19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811902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Ryba mro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ona</w:t>
            </w:r>
          </w:p>
          <w:p w14:paraId="41A93054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 xml:space="preserve"> filet z morszczuka b/s , SHP,   bez glazury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FCEC0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B531E" w14:textId="214C0D5C" w:rsidR="00407BB2" w:rsidRDefault="003A1C2D">
            <w:pPr>
              <w:suppressAutoHyphens/>
              <w:spacing w:after="0" w:line="240" w:lineRule="auto"/>
              <w:jc w:val="center"/>
            </w:pPr>
            <w:r>
              <w:t>950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D0AF0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715E1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6F220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78E605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1326F39F" w14:textId="77777777" w:rsidTr="00D3528C"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F79BA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C1C38FB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20</w:t>
            </w:r>
          </w:p>
        </w:tc>
        <w:tc>
          <w:tcPr>
            <w:tcW w:w="2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2CCB2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Karp </w:t>
            </w:r>
            <w:r>
              <w:rPr>
                <w:rFonts w:ascii="Calibri" w:eastAsia="Calibri" w:hAnsi="Calibri" w:cs="Calibri"/>
                <w:b/>
              </w:rPr>
              <w:t>ś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wie</w:t>
            </w:r>
            <w:r>
              <w:rPr>
                <w:rFonts w:ascii="Calibri" w:eastAsia="Calibri" w:hAnsi="Calibri" w:cs="Calibri"/>
                <w:b/>
              </w:rPr>
              <w:t>ż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y</w:t>
            </w:r>
          </w:p>
          <w:p w14:paraId="5933CEDC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patroszony, bez g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</w:rPr>
              <w:t>owy</w:t>
            </w:r>
          </w:p>
        </w:tc>
        <w:tc>
          <w:tcPr>
            <w:tcW w:w="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93B40D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F204D" w14:textId="5F716B21" w:rsidR="00407BB2" w:rsidRDefault="003A1C2D">
            <w:pPr>
              <w:suppressAutoHyphens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7120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C3BAA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49B26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4E552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6A9E4AA3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5CE4DD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C4E4C6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Makrela w</w:t>
            </w:r>
            <w:r>
              <w:rPr>
                <w:rFonts w:ascii="Calibri" w:eastAsia="Calibri" w:hAnsi="Calibri" w:cs="Calibri"/>
                <w:b/>
              </w:rPr>
              <w:t>ę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dzona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96EBF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A881A" w14:textId="4BC95FC7" w:rsidR="00407BB2" w:rsidRDefault="003A1C2D">
            <w:pPr>
              <w:suppressAutoHyphens/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F42AC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1B071D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ECBB0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D0C18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39F2A6D2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5A23830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5275A2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Tu</w:t>
            </w:r>
            <w:r>
              <w:rPr>
                <w:rFonts w:ascii="Calibri" w:eastAsia="Calibri" w:hAnsi="Calibri" w:cs="Calibri"/>
                <w:b/>
              </w:rPr>
              <w:t>ń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czyk</w:t>
            </w:r>
          </w:p>
          <w:p w14:paraId="3577ACC8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w oleju lub w sosie w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</w:rPr>
              <w:t>asnym</w:t>
            </w:r>
          </w:p>
          <w:p w14:paraId="4B2C41D5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kawa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</w:rPr>
              <w:t>ki w opakowaniach cateringowych 170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665A9" w14:textId="77777777" w:rsidR="00407BB2" w:rsidRDefault="006A4BA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70A11" w14:textId="646C1BB7" w:rsidR="00407BB2" w:rsidRDefault="003A1C2D">
            <w:pPr>
              <w:suppressAutoHyphens/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AA09D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475005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D5B96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6088C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144C2132" w14:textId="77777777" w:rsidTr="00D3528C"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F69677" w14:textId="77777777" w:rsidR="00407BB2" w:rsidRDefault="00407BB2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0AF71459" w14:textId="77777777" w:rsidR="00407BB2" w:rsidRDefault="00407BB2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3D447E3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23</w:t>
            </w:r>
          </w:p>
        </w:tc>
        <w:tc>
          <w:tcPr>
            <w:tcW w:w="2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D6BA17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proofErr w:type="spellStart"/>
            <w:r>
              <w:rPr>
                <w:rFonts w:ascii="Times, 'Times New Roman'" w:eastAsia="Times, 'Times New Roman'" w:hAnsi="Times, 'Times New Roman'" w:cs="Times, 'Times New Roman'"/>
                <w:b/>
              </w:rPr>
              <w:t>Matjas</w:t>
            </w:r>
            <w:proofErr w:type="spellEnd"/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Filet </w:t>
            </w:r>
            <w:r>
              <w:rPr>
                <w:rFonts w:ascii="Calibri" w:eastAsia="Calibri" w:hAnsi="Calibri" w:cs="Calibri"/>
                <w:b/>
              </w:rPr>
              <w:t>Ś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ledziowy</w:t>
            </w:r>
          </w:p>
          <w:p w14:paraId="65ADCA09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 do 4 kg</w:t>
            </w:r>
          </w:p>
        </w:tc>
        <w:tc>
          <w:tcPr>
            <w:tcW w:w="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2CB8A0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B3A78B" w14:textId="75B92EED" w:rsidR="00407BB2" w:rsidRDefault="003A1C2D">
            <w:pPr>
              <w:suppressAutoHyphens/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2F5C09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EA8542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071376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82719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2A214872" w14:textId="77777777" w:rsidTr="00D3528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A23A41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24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1A735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Szprotka w pomidorach </w:t>
            </w:r>
          </w:p>
          <w:p w14:paraId="15985CB2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W kawa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</w:rPr>
              <w:t>kach w opakowaniach cateringowych 170 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28D43C" w14:textId="77777777" w:rsidR="00407BB2" w:rsidRDefault="006A4BA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szt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62C4C8" w14:textId="4588744B" w:rsidR="00407BB2" w:rsidRDefault="003A1C2D">
            <w:pPr>
              <w:suppressAutoHyphens/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241554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532E33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204FF0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A79C3B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7BB2" w14:paraId="3226A8EC" w14:textId="77777777" w:rsidTr="00D3528C">
        <w:tc>
          <w:tcPr>
            <w:tcW w:w="6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E4FC0E" w14:textId="77777777" w:rsidR="00407BB2" w:rsidRDefault="00407BB2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0A6793B" w14:textId="77777777" w:rsidR="00407BB2" w:rsidRDefault="00407BB2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</w:p>
          <w:p w14:paraId="4D85A599" w14:textId="77777777" w:rsidR="00407BB2" w:rsidRDefault="006A4BAE">
            <w:pPr>
              <w:suppressAutoHyphens/>
              <w:spacing w:after="0" w:line="240" w:lineRule="auto"/>
              <w:jc w:val="center"/>
            </w:pPr>
            <w:r>
              <w:rPr>
                <w:rFonts w:ascii="Times, 'Times New Roman'" w:eastAsia="Times, 'Times New Roman'" w:hAnsi="Times, 'Times New Roman'" w:cs="Times, 'Times New Roman'"/>
                <w:b/>
              </w:rPr>
              <w:t>25</w:t>
            </w:r>
          </w:p>
        </w:tc>
        <w:tc>
          <w:tcPr>
            <w:tcW w:w="29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EBE45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b/>
              </w:rPr>
            </w:pPr>
            <w:r>
              <w:rPr>
                <w:rFonts w:ascii="Calibri" w:eastAsia="Calibri" w:hAnsi="Calibri" w:cs="Calibri"/>
                <w:b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>oso</w:t>
            </w:r>
            <w:r>
              <w:rPr>
                <w:rFonts w:ascii="Calibri" w:eastAsia="Calibri" w:hAnsi="Calibri" w:cs="Calibri"/>
                <w:b/>
              </w:rPr>
              <w:t>ś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 w</w:t>
            </w:r>
            <w:r>
              <w:rPr>
                <w:rFonts w:ascii="Calibri" w:eastAsia="Calibri" w:hAnsi="Calibri" w:cs="Calibri"/>
                <w:b/>
              </w:rPr>
              <w:t>ę</w:t>
            </w:r>
            <w:r>
              <w:rPr>
                <w:rFonts w:ascii="Times, 'Times New Roman'" w:eastAsia="Times, 'Times New Roman'" w:hAnsi="Times, 'Times New Roman'" w:cs="Times, 'Times New Roman'"/>
                <w:b/>
              </w:rPr>
              <w:t xml:space="preserve">dzony </w:t>
            </w:r>
          </w:p>
          <w:p w14:paraId="6B460ED1" w14:textId="77777777" w:rsidR="00407BB2" w:rsidRDefault="006A4BAE">
            <w:pPr>
              <w:suppressAutoHyphens/>
              <w:spacing w:after="0" w:line="240" w:lineRule="auto"/>
              <w:rPr>
                <w:rFonts w:ascii="Times, 'Times New Roman'" w:eastAsia="Times, 'Times New Roman'" w:hAnsi="Times, 'Times New Roman'" w:cs="Times, 'Times New Roman'"/>
              </w:rPr>
            </w:pPr>
            <w:r>
              <w:rPr>
                <w:rFonts w:ascii="Times, 'Times New Roman'" w:eastAsia="Times, 'Times New Roman'" w:hAnsi="Times, 'Times New Roman'" w:cs="Times, 'Times New Roman'"/>
              </w:rPr>
              <w:t>plastry lub w kawa</w:t>
            </w:r>
            <w:r>
              <w:rPr>
                <w:rFonts w:ascii="Calibri" w:eastAsia="Calibri" w:hAnsi="Calibri" w:cs="Calibri"/>
              </w:rPr>
              <w:t>ł</w:t>
            </w:r>
            <w:r>
              <w:rPr>
                <w:rFonts w:ascii="Times, 'Times New Roman'" w:eastAsia="Times, 'Times New Roman'" w:hAnsi="Times, 'Times New Roman'" w:cs="Times, 'Times New Roman'"/>
              </w:rPr>
              <w:t xml:space="preserve">ku, </w:t>
            </w:r>
          </w:p>
          <w:p w14:paraId="79B35924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</w:rPr>
              <w:t>w opakowaniach cateringowych od 100 g do 1 kg</w:t>
            </w:r>
          </w:p>
        </w:tc>
        <w:tc>
          <w:tcPr>
            <w:tcW w:w="5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6FA599" w14:textId="77777777" w:rsidR="00407BB2" w:rsidRDefault="006A4BAE">
            <w:pPr>
              <w:suppressAutoHyphens/>
              <w:spacing w:after="0" w:line="240" w:lineRule="auto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1"/>
              </w:rPr>
              <w:t>kg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30D19A" w14:textId="6A743078" w:rsidR="00407BB2" w:rsidRDefault="003A1C2D">
            <w:pPr>
              <w:suppressAutoHyphens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E5AD88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3EF0CF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A8E3BA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354F0E" w14:textId="77777777" w:rsidR="00407BB2" w:rsidRDefault="00407B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02B419A" w14:textId="77777777" w:rsidR="00407BB2" w:rsidRDefault="00407BB2">
      <w:pPr>
        <w:rPr>
          <w:rFonts w:ascii="Calibri" w:eastAsia="Calibri" w:hAnsi="Calibri" w:cs="Calibri"/>
        </w:rPr>
      </w:pPr>
    </w:p>
    <w:p w14:paraId="27CB7050" w14:textId="77777777" w:rsidR="00743700" w:rsidRDefault="00743700">
      <w:pPr>
        <w:rPr>
          <w:rFonts w:ascii="Calibri" w:eastAsia="Calibri" w:hAnsi="Calibri" w:cs="Calibri"/>
        </w:rPr>
      </w:pPr>
    </w:p>
    <w:p w14:paraId="42A0828E" w14:textId="77777777" w:rsidR="00743700" w:rsidRDefault="00743700">
      <w:pPr>
        <w:rPr>
          <w:rFonts w:ascii="Calibri" w:eastAsia="Calibri" w:hAnsi="Calibri" w:cs="Calibri"/>
        </w:rPr>
      </w:pPr>
    </w:p>
    <w:p w14:paraId="22BD6518" w14:textId="77777777" w:rsidR="00743700" w:rsidRDefault="00743700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4"/>
        <w:gridCol w:w="989"/>
        <w:gridCol w:w="950"/>
        <w:gridCol w:w="1027"/>
      </w:tblGrid>
      <w:tr w:rsidR="00407BB2" w14:paraId="7E0F6E4D" w14:textId="7777777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805895" w14:textId="77777777" w:rsidR="00407BB2" w:rsidRDefault="00407BB2">
            <w:pPr>
              <w:suppressAutoHyphens/>
              <w:spacing w:after="0" w:line="240" w:lineRule="auto"/>
              <w:jc w:val="both"/>
              <w:rPr>
                <w:rFonts w:ascii="Times, 'Times New Roman'" w:eastAsia="Times, 'Times New Roman'" w:hAnsi="Times, 'Times New Roman'" w:cs="Times, 'Times New Roman'"/>
                <w:b/>
                <w:sz w:val="20"/>
              </w:rPr>
            </w:pPr>
          </w:p>
          <w:p w14:paraId="64D32956" w14:textId="77777777" w:rsidR="00407BB2" w:rsidRDefault="006A4BAE">
            <w:pPr>
              <w:suppressAutoHyphens/>
              <w:spacing w:after="0" w:line="240" w:lineRule="auto"/>
              <w:jc w:val="both"/>
              <w:rPr>
                <w:rFonts w:ascii="Times, 'Times New Roman'" w:eastAsia="Times, 'Times New Roman'" w:hAnsi="Times, 'Times New Roman'" w:cs="Times, 'Times New Roman'"/>
                <w:b/>
                <w:sz w:val="20"/>
              </w:rPr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0"/>
              </w:rPr>
              <w:t xml:space="preserve">               RAZEM:</w:t>
            </w:r>
          </w:p>
          <w:p w14:paraId="13E5C6F3" w14:textId="77777777" w:rsidR="00407BB2" w:rsidRDefault="00407BB2">
            <w:pPr>
              <w:suppressAutoHyphens/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0E11AB" w14:textId="77777777" w:rsidR="00407BB2" w:rsidRDefault="00407BB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C8D292" w14:textId="77777777" w:rsidR="00407BB2" w:rsidRDefault="00407BB2">
            <w:pPr>
              <w:suppressAutoHyphens/>
              <w:spacing w:after="0" w:line="240" w:lineRule="auto"/>
              <w:jc w:val="both"/>
              <w:rPr>
                <w:rFonts w:ascii="Times, 'Times New Roman'" w:eastAsia="Times, 'Times New Roman'" w:hAnsi="Times, 'Times New Roman'" w:cs="Times, 'Times New Roman'"/>
                <w:b/>
                <w:sz w:val="20"/>
              </w:rPr>
            </w:pPr>
          </w:p>
          <w:p w14:paraId="0A42F1DA" w14:textId="77777777" w:rsidR="00407BB2" w:rsidRDefault="006A4BAE">
            <w:pPr>
              <w:suppressAutoHyphens/>
              <w:spacing w:after="0" w:line="240" w:lineRule="auto"/>
              <w:jc w:val="both"/>
            </w:pPr>
            <w:r>
              <w:rPr>
                <w:rFonts w:ascii="Times, 'Times New Roman'" w:eastAsia="Times, 'Times New Roman'" w:hAnsi="Times, 'Times New Roman'" w:cs="Times, 'Times New Roman'"/>
                <w:b/>
                <w:sz w:val="20"/>
              </w:rPr>
              <w:t xml:space="preserve">    x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544DE42" w14:textId="77777777" w:rsidR="00407BB2" w:rsidRDefault="00407BB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07887E" w14:textId="77777777" w:rsidR="00407BB2" w:rsidRDefault="006A4BAE">
      <w:pPr>
        <w:suppressAutoHyphens/>
        <w:spacing w:after="120" w:line="240" w:lineRule="auto"/>
        <w:rPr>
          <w:rFonts w:ascii="Times, 'Times New Roman'" w:eastAsia="Times, 'Times New Roman'" w:hAnsi="Times, 'Times New Roman'" w:cs="Times, 'Times New Roman'"/>
          <w:sz w:val="24"/>
        </w:rPr>
      </w:pPr>
      <w:r>
        <w:rPr>
          <w:rFonts w:ascii="Times, 'Times New Roman'" w:eastAsia="Times, 'Times New Roman'" w:hAnsi="Times, 'Times New Roman'" w:cs="Times, 'Times New Roman'"/>
          <w:b/>
          <w:sz w:val="24"/>
        </w:rPr>
        <w:t>Warto</w:t>
      </w:r>
      <w:r>
        <w:rPr>
          <w:rFonts w:ascii="Calibri" w:eastAsia="Calibri" w:hAnsi="Calibri" w:cs="Calibri"/>
          <w:b/>
          <w:sz w:val="24"/>
        </w:rPr>
        <w:t>ść</w:t>
      </w:r>
      <w:r>
        <w:rPr>
          <w:rFonts w:ascii="Times, 'Times New Roman'" w:eastAsia="Times, 'Times New Roman'" w:hAnsi="Times, 'Times New Roman'" w:cs="Times, 'Times New Roman'"/>
          <w:b/>
          <w:sz w:val="24"/>
        </w:rPr>
        <w:t xml:space="preserve"> brutto s</w:t>
      </w:r>
      <w:r>
        <w:rPr>
          <w:rFonts w:ascii="Calibri" w:eastAsia="Calibri" w:hAnsi="Calibri" w:cs="Calibri"/>
          <w:b/>
          <w:sz w:val="24"/>
        </w:rPr>
        <w:t>ł</w:t>
      </w:r>
      <w:r>
        <w:rPr>
          <w:rFonts w:ascii="Times, 'Times New Roman'" w:eastAsia="Times, 'Times New Roman'" w:hAnsi="Times, 'Times New Roman'" w:cs="Times, 'Times New Roman'"/>
          <w:b/>
          <w:sz w:val="24"/>
        </w:rPr>
        <w:t xml:space="preserve">ownie : </w:t>
      </w:r>
      <w:r>
        <w:rPr>
          <w:rFonts w:ascii="Times, 'Times New Roman'" w:eastAsia="Times, 'Times New Roman'" w:hAnsi="Times, 'Times New Roman'" w:cs="Times, 'Times New Roman'"/>
          <w:sz w:val="24"/>
        </w:rPr>
        <w:t>..................................................................................................................</w:t>
      </w:r>
    </w:p>
    <w:p w14:paraId="090C21D1" w14:textId="77777777" w:rsidR="00407BB2" w:rsidRDefault="006A4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PODPIS(Y):</w:t>
      </w:r>
    </w:p>
    <w:p w14:paraId="317A12D0" w14:textId="77777777" w:rsidR="00407BB2" w:rsidRDefault="00407BB2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8"/>
        </w:rPr>
      </w:pPr>
    </w:p>
    <w:p w14:paraId="33307EC5" w14:textId="77777777" w:rsidR="00407BB2" w:rsidRDefault="00407BB2">
      <w:pPr>
        <w:suppressAutoHyphens/>
        <w:spacing w:after="120" w:line="240" w:lineRule="auto"/>
        <w:rPr>
          <w:rFonts w:ascii="Calibri" w:eastAsia="Calibri" w:hAnsi="Calibri" w:cs="Calibri"/>
          <w:b/>
          <w:color w:val="000000"/>
          <w:sz w:val="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4"/>
        <w:gridCol w:w="2425"/>
        <w:gridCol w:w="2424"/>
        <w:gridCol w:w="2019"/>
      </w:tblGrid>
      <w:tr w:rsidR="00407BB2" w14:paraId="125E0EB1" w14:textId="77777777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7C10CC" w14:textId="77777777" w:rsidR="00407BB2" w:rsidRDefault="006A4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Nazwa podmiotu udostępniającego [pieczęć(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) podmiotu]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09D5C05" w14:textId="77777777" w:rsidR="00407BB2" w:rsidRDefault="006A4BAE">
            <w:pPr>
              <w:spacing w:after="0" w:line="240" w:lineRule="auto"/>
              <w:rPr>
                <w:rFonts w:ascii="Times, 'Times New Roman'" w:eastAsia="Times, 'Times New Roman'" w:hAnsi="Times, 'Times New Roman'" w:cs="Times, 'Times New Roman'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nazwisko 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imię osoby (osób) upoważnionej(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) do podpisania niniejszej oferty w imieniu podmiotu</w:t>
            </w:r>
          </w:p>
          <w:p w14:paraId="6FDFF398" w14:textId="77777777" w:rsidR="00407BB2" w:rsidRDefault="006A4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udostępniającego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D910EDE" w14:textId="77777777" w:rsidR="00407BB2" w:rsidRDefault="006A4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podpis(y) osoby(osób) upoważnionej(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) do podpisania niniejszej oferty w imieniu podmiotu udostępniającego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0F45635" w14:textId="77777777" w:rsidR="00407BB2" w:rsidRDefault="006A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miejscowość</w:t>
            </w:r>
          </w:p>
          <w:p w14:paraId="789BF6F5" w14:textId="77777777" w:rsidR="00407BB2" w:rsidRDefault="006A4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i  data</w:t>
            </w:r>
          </w:p>
        </w:tc>
      </w:tr>
      <w:tr w:rsidR="00407BB2" w14:paraId="458DCD3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D664F2D" w14:textId="77777777" w:rsidR="00407BB2" w:rsidRDefault="00407BB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18F85801" w14:textId="77777777" w:rsidR="00407BB2" w:rsidRDefault="00407BB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0A54CC00" w14:textId="77777777" w:rsidR="00407BB2" w:rsidRDefault="00407B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222C0DD" w14:textId="77777777" w:rsidR="00407BB2" w:rsidRDefault="00407BB2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3A4DC636" w14:textId="77777777" w:rsidR="00407BB2" w:rsidRDefault="00407BB2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54B9DD0F" w14:textId="77777777" w:rsidR="00407BB2" w:rsidRDefault="00407BB2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79626150" w14:textId="77777777" w:rsidR="00407BB2" w:rsidRDefault="00407BB2">
            <w:pPr>
              <w:spacing w:after="0" w:line="240" w:lineRule="auto"/>
              <w:ind w:firstLine="708"/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4E3C243C" w14:textId="77777777" w:rsidR="00407BB2" w:rsidRDefault="00407B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446FA78" w14:textId="77777777" w:rsidR="00407BB2" w:rsidRDefault="00407B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03C447" w14:textId="77777777" w:rsidR="00407BB2" w:rsidRDefault="00407BB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C0635EE" w14:textId="77777777" w:rsidR="00407BB2" w:rsidRDefault="00407BB2">
      <w:pPr>
        <w:rPr>
          <w:rFonts w:ascii="Calibri" w:eastAsia="Calibri" w:hAnsi="Calibri" w:cs="Calibri"/>
        </w:rPr>
      </w:pPr>
    </w:p>
    <w:sectPr w:rsidR="0040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8B09" w14:textId="77777777" w:rsidR="006A4BAE" w:rsidRDefault="006A4BAE" w:rsidP="00D3528C">
      <w:pPr>
        <w:spacing w:after="0" w:line="240" w:lineRule="auto"/>
      </w:pPr>
      <w:r>
        <w:separator/>
      </w:r>
    </w:p>
  </w:endnote>
  <w:endnote w:type="continuationSeparator" w:id="0">
    <w:p w14:paraId="60F23FE4" w14:textId="77777777" w:rsidR="006A4BAE" w:rsidRDefault="006A4BAE" w:rsidP="00D3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, 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736E" w14:textId="77777777" w:rsidR="006A4BAE" w:rsidRDefault="006A4BAE" w:rsidP="00D3528C">
      <w:pPr>
        <w:spacing w:after="0" w:line="240" w:lineRule="auto"/>
      </w:pPr>
      <w:r>
        <w:separator/>
      </w:r>
    </w:p>
  </w:footnote>
  <w:footnote w:type="continuationSeparator" w:id="0">
    <w:p w14:paraId="690DBA39" w14:textId="77777777" w:rsidR="006A4BAE" w:rsidRDefault="006A4BAE" w:rsidP="00D3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BB2"/>
    <w:rsid w:val="003A1C2D"/>
    <w:rsid w:val="00407BB2"/>
    <w:rsid w:val="00476374"/>
    <w:rsid w:val="006A4BAE"/>
    <w:rsid w:val="00743700"/>
    <w:rsid w:val="00D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8E76"/>
  <w15:docId w15:val="{2ECD6DFF-C05E-430A-BE48-4894FD89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8C"/>
  </w:style>
  <w:style w:type="paragraph" w:styleId="Stopka">
    <w:name w:val="footer"/>
    <w:basedOn w:val="Normalny"/>
    <w:link w:val="StopkaZnak"/>
    <w:uiPriority w:val="99"/>
    <w:unhideWhenUsed/>
    <w:rsid w:val="00D35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Figura</cp:lastModifiedBy>
  <cp:revision>7</cp:revision>
  <dcterms:created xsi:type="dcterms:W3CDTF">2023-01-23T09:24:00Z</dcterms:created>
  <dcterms:modified xsi:type="dcterms:W3CDTF">2023-02-28T23:11:00Z</dcterms:modified>
</cp:coreProperties>
</file>